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F7C" w:rsidRPr="000F6743" w:rsidRDefault="000F6743" w:rsidP="000F6743">
      <w:pPr>
        <w:jc w:val="center"/>
        <w:rPr>
          <w:b/>
        </w:rPr>
      </w:pPr>
      <w:bookmarkStart w:id="0" w:name="_GoBack"/>
      <w:bookmarkEnd w:id="0"/>
      <w:r w:rsidRPr="000F6743">
        <w:rPr>
          <w:b/>
        </w:rPr>
        <w:t>SBCCD District Strategic Planning Committee Charge</w:t>
      </w:r>
    </w:p>
    <w:p w:rsidR="000F6743" w:rsidRDefault="000F6743" w:rsidP="000F6743">
      <w:r>
        <w:t>The District Strategic Planning Committee</w:t>
      </w:r>
      <w:r w:rsidR="00970A24">
        <w:t xml:space="preserve"> (DSPC)</w:t>
      </w:r>
      <w:r>
        <w:t xml:space="preserve"> </w:t>
      </w:r>
      <w:r w:rsidR="00D7562F">
        <w:t>develop</w:t>
      </w:r>
      <w:r w:rsidR="00886755">
        <w:t>s</w:t>
      </w:r>
      <w:r w:rsidR="00D7562F">
        <w:t>, review</w:t>
      </w:r>
      <w:r w:rsidR="00886755">
        <w:t>s</w:t>
      </w:r>
      <w:r w:rsidR="00D7562F">
        <w:t>, and revise</w:t>
      </w:r>
      <w:r w:rsidR="00886755">
        <w:t>s</w:t>
      </w:r>
      <w:r w:rsidR="00D7562F">
        <w:t xml:space="preserve"> the District Strategic Plan</w:t>
      </w:r>
      <w:r w:rsidR="00886755">
        <w:t xml:space="preserve"> and </w:t>
      </w:r>
      <w:r>
        <w:t>relies on evidence (e.g.: quantitative and qualitative research, learning assessment results, environmental scan data, etc.)</w:t>
      </w:r>
      <w:r w:rsidR="00D7562F">
        <w:t xml:space="preserve"> and input from appropriate constituencies</w:t>
      </w:r>
      <w:r w:rsidR="00886755">
        <w:t xml:space="preserve">.  </w:t>
      </w:r>
      <w:r w:rsidR="00970A24">
        <w:t>In addition, the DSPC ensures that the District Strategic Plan aligns with and supports the colleges</w:t>
      </w:r>
      <w:r w:rsidR="00D7562F">
        <w:t>’</w:t>
      </w:r>
      <w:r w:rsidR="00970A24">
        <w:t xml:space="preserve"> and other District entities</w:t>
      </w:r>
      <w:r w:rsidR="00D7562F">
        <w:t>’</w:t>
      </w:r>
      <w:r w:rsidR="00970A24">
        <w:t xml:space="preserve"> strategic and educational </w:t>
      </w:r>
      <w:r w:rsidR="00E53815">
        <w:t xml:space="preserve">and facilities </w:t>
      </w:r>
      <w:r w:rsidR="00970A24">
        <w:t>plans, serves as a guide for planning at the college level, incorporates the Board Imperatives, and balances strategic scope with measurable objectives/outcomes.  Moreover, the DSPC will</w:t>
      </w:r>
      <w:r w:rsidR="004A6EB1">
        <w:t xml:space="preserve"> integrate plans and align schedules</w:t>
      </w:r>
      <w:r w:rsidR="00970A24">
        <w:t xml:space="preserve"> to guide and facilitate planning processes district wide.</w:t>
      </w:r>
    </w:p>
    <w:p w:rsidR="00D7562F" w:rsidRDefault="00D7562F" w:rsidP="000F6743">
      <w:r>
        <w:t xml:space="preserve">Membership: </w:t>
      </w:r>
      <w:r w:rsidR="002E00D0">
        <w:t xml:space="preserve">Chancellor; Associate Vice Chancellor of TESS; Vice Chancellor of Fiscal Services; Vice Chancellor of Human Resources; General Manager of KVCR; Associate Vice Chancellor of EDCT; </w:t>
      </w:r>
      <w:r>
        <w:t>Presidents</w:t>
      </w:r>
      <w:r w:rsidR="002E00D0">
        <w:t xml:space="preserve"> from both colleges</w:t>
      </w:r>
      <w:r w:rsidR="00886755">
        <w:t>;</w:t>
      </w:r>
      <w:r>
        <w:t xml:space="preserve"> </w:t>
      </w:r>
      <w:r w:rsidR="00886755">
        <w:t>Professional Development Chairs from both colleges;</w:t>
      </w:r>
      <w:r>
        <w:t xml:space="preserve"> Dean</w:t>
      </w:r>
      <w:r w:rsidR="00886755">
        <w:t xml:space="preserve">s of </w:t>
      </w:r>
      <w:r>
        <w:t>I</w:t>
      </w:r>
      <w:r w:rsidR="00886755">
        <w:t xml:space="preserve">nstitutional </w:t>
      </w:r>
      <w:r>
        <w:t>E</w:t>
      </w:r>
      <w:r w:rsidR="00886755">
        <w:t xml:space="preserve">ffectiveness, Research, and Planning from both colleges; Executive Director of Institutional Effectiveness, Research, and Planning; </w:t>
      </w:r>
      <w:r w:rsidR="002E00D0">
        <w:t>Academic Senate Presidents or Designee(s); one Classified Senate representative from each college; one CSEA representative; one student representative from each college; and the Public Information Officers from both colleges.</w:t>
      </w:r>
    </w:p>
    <w:sectPr w:rsidR="00D756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6B3" w:rsidRDefault="008226B3" w:rsidP="000F6743">
      <w:pPr>
        <w:spacing w:after="0" w:line="240" w:lineRule="auto"/>
      </w:pPr>
      <w:r>
        <w:separator/>
      </w:r>
    </w:p>
  </w:endnote>
  <w:endnote w:type="continuationSeparator" w:id="0">
    <w:p w:rsidR="008226B3" w:rsidRDefault="008226B3" w:rsidP="000F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43" w:rsidRDefault="000F6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43" w:rsidRDefault="000F67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43" w:rsidRDefault="000F6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6B3" w:rsidRDefault="008226B3" w:rsidP="000F6743">
      <w:pPr>
        <w:spacing w:after="0" w:line="240" w:lineRule="auto"/>
      </w:pPr>
      <w:r>
        <w:separator/>
      </w:r>
    </w:p>
  </w:footnote>
  <w:footnote w:type="continuationSeparator" w:id="0">
    <w:p w:rsidR="008226B3" w:rsidRDefault="008226B3" w:rsidP="000F6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43" w:rsidRDefault="000F6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68566"/>
      <w:docPartObj>
        <w:docPartGallery w:val="Watermarks"/>
        <w:docPartUnique/>
      </w:docPartObj>
    </w:sdtPr>
    <w:sdtEndPr/>
    <w:sdtContent>
      <w:p w:rsidR="000F6743" w:rsidRDefault="008226B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43" w:rsidRDefault="000F67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E0"/>
    <w:rsid w:val="000F6743"/>
    <w:rsid w:val="00146751"/>
    <w:rsid w:val="00207AD6"/>
    <w:rsid w:val="002E00D0"/>
    <w:rsid w:val="004A6EB1"/>
    <w:rsid w:val="005A702B"/>
    <w:rsid w:val="006717AC"/>
    <w:rsid w:val="008226B3"/>
    <w:rsid w:val="00886755"/>
    <w:rsid w:val="00970A24"/>
    <w:rsid w:val="00D02F7C"/>
    <w:rsid w:val="00D47DE0"/>
    <w:rsid w:val="00D7562F"/>
    <w:rsid w:val="00E5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AFD5D2B-E894-4F4A-8DA5-C0F80916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743"/>
  </w:style>
  <w:style w:type="paragraph" w:styleId="Footer">
    <w:name w:val="footer"/>
    <w:basedOn w:val="Normal"/>
    <w:link w:val="FooterChar"/>
    <w:uiPriority w:val="99"/>
    <w:unhideWhenUsed/>
    <w:rsid w:val="000F6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Wurtz, Keith A</dc:creator>
  <cp:keywords/>
  <dc:description/>
  <cp:lastModifiedBy>Leon, Mary Colleen</cp:lastModifiedBy>
  <cp:revision>2</cp:revision>
  <dcterms:created xsi:type="dcterms:W3CDTF">2016-09-15T18:14:00Z</dcterms:created>
  <dcterms:modified xsi:type="dcterms:W3CDTF">2016-09-15T18:14:00Z</dcterms:modified>
</cp:coreProperties>
</file>