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9B" w:rsidRPr="00B87AF2" w:rsidRDefault="0036539B" w:rsidP="00C13798">
      <w:pPr>
        <w:tabs>
          <w:tab w:val="left" w:pos="7380"/>
        </w:tabs>
        <w:spacing w:after="0"/>
        <w:ind w:left="1260" w:hanging="1188"/>
        <w:rPr>
          <w:rFonts w:ascii="Arial" w:hAnsi="Arial" w:cs="Arial"/>
          <w:b/>
          <w:sz w:val="20"/>
          <w:szCs w:val="20"/>
        </w:rPr>
      </w:pPr>
      <w:bookmarkStart w:id="0" w:name="_GoBack"/>
      <w:bookmarkEnd w:id="0"/>
    </w:p>
    <w:p w:rsidR="0036539B" w:rsidRPr="00B87AF2" w:rsidRDefault="0036539B" w:rsidP="00C13798">
      <w:pPr>
        <w:tabs>
          <w:tab w:val="left" w:pos="7380"/>
        </w:tabs>
        <w:spacing w:after="0"/>
        <w:ind w:left="1260" w:hanging="1188"/>
        <w:rPr>
          <w:rFonts w:ascii="Arial" w:hAnsi="Arial" w:cs="Arial"/>
          <w:b/>
          <w:sz w:val="20"/>
          <w:szCs w:val="20"/>
        </w:rPr>
      </w:pPr>
    </w:p>
    <w:p w:rsidR="00C13798" w:rsidRPr="00B87AF2" w:rsidRDefault="00D4187C" w:rsidP="00B87AF2">
      <w:pPr>
        <w:tabs>
          <w:tab w:val="left" w:pos="7380"/>
        </w:tabs>
        <w:spacing w:after="0"/>
        <w:ind w:left="1260" w:hanging="1188"/>
        <w:rPr>
          <w:rFonts w:ascii="Arial" w:hAnsi="Arial" w:cs="Arial"/>
          <w:b/>
          <w:sz w:val="20"/>
          <w:szCs w:val="20"/>
        </w:rPr>
      </w:pPr>
      <w:sdt>
        <w:sdtPr>
          <w:rPr>
            <w:rFonts w:ascii="Arial" w:hAnsi="Arial" w:cs="Arial"/>
            <w:b/>
            <w:sz w:val="20"/>
            <w:szCs w:val="20"/>
          </w:rPr>
          <w:alias w:val="Meeting #"/>
          <w:tag w:val="Meeting #"/>
          <w:id w:val="263783186"/>
          <w:placeholder>
            <w:docPart w:val="54DA2EB596F64986BECFAC6A5A82909B"/>
          </w:placeholder>
          <w:text/>
        </w:sdtPr>
        <w:sdtEndPr/>
        <w:sdtContent>
          <w:r w:rsidR="00C13798" w:rsidRPr="00B87AF2">
            <w:rPr>
              <w:rFonts w:ascii="Arial" w:hAnsi="Arial" w:cs="Arial"/>
              <w:b/>
              <w:sz w:val="20"/>
              <w:szCs w:val="20"/>
            </w:rPr>
            <w:t>Meeting:</w:t>
          </w:r>
        </w:sdtContent>
      </w:sdt>
      <w:r w:rsidR="00C13798" w:rsidRPr="00B87AF2">
        <w:rPr>
          <w:rFonts w:ascii="Arial" w:hAnsi="Arial" w:cs="Arial"/>
          <w:b/>
          <w:sz w:val="20"/>
          <w:szCs w:val="20"/>
        </w:rPr>
        <w:tab/>
      </w:r>
      <w:sdt>
        <w:sdtPr>
          <w:rPr>
            <w:rFonts w:ascii="Arial" w:hAnsi="Arial" w:cs="Arial"/>
            <w:b/>
            <w:sz w:val="20"/>
            <w:szCs w:val="20"/>
          </w:rPr>
          <w:alias w:val="Meeting #"/>
          <w:tag w:val="Meeting #"/>
          <w:id w:val="263783185"/>
          <w:placeholder>
            <w:docPart w:val="54DA2EB596F64986BECFAC6A5A82909B"/>
          </w:placeholder>
          <w:text/>
        </w:sdtPr>
        <w:sdtEndPr/>
        <w:sdtContent>
          <w:r w:rsidR="00BA7041">
            <w:rPr>
              <w:rFonts w:ascii="Arial" w:hAnsi="Arial" w:cs="Arial"/>
              <w:b/>
              <w:sz w:val="20"/>
              <w:szCs w:val="20"/>
            </w:rPr>
            <w:t>DSPC Meeting</w:t>
          </w:r>
          <w:r w:rsidR="00FC26CB">
            <w:rPr>
              <w:rFonts w:ascii="Arial" w:hAnsi="Arial" w:cs="Arial"/>
              <w:b/>
              <w:sz w:val="20"/>
              <w:szCs w:val="20"/>
            </w:rPr>
            <w:t xml:space="preserve"> </w:t>
          </w:r>
        </w:sdtContent>
      </w:sdt>
      <w:r w:rsidR="00C13798" w:rsidRPr="00B87AF2">
        <w:rPr>
          <w:rFonts w:ascii="Arial" w:hAnsi="Arial" w:cs="Arial"/>
          <w:b/>
          <w:sz w:val="20"/>
          <w:szCs w:val="20"/>
        </w:rPr>
        <w:tab/>
        <w:t>Date</w:t>
      </w:r>
      <w:r w:rsidR="00C13798" w:rsidRPr="00B87AF2">
        <w:rPr>
          <w:rFonts w:ascii="Arial" w:hAnsi="Arial" w:cs="Arial"/>
          <w:sz w:val="20"/>
          <w:szCs w:val="20"/>
        </w:rPr>
        <w:tab/>
      </w:r>
      <w:sdt>
        <w:sdtPr>
          <w:rPr>
            <w:rFonts w:ascii="Arial" w:hAnsi="Arial" w:cs="Arial"/>
            <w:sz w:val="20"/>
            <w:szCs w:val="20"/>
          </w:rPr>
          <w:alias w:val="Date"/>
          <w:tag w:val="Date"/>
          <w:id w:val="315793342"/>
          <w:placeholder>
            <w:docPart w:val="7CA2221176B24282BAFEB0A306D2000F"/>
          </w:placeholder>
          <w:text/>
        </w:sdtPr>
        <w:sdtEndPr/>
        <w:sdtContent>
          <w:r w:rsidR="00BA7041">
            <w:rPr>
              <w:rFonts w:ascii="Arial" w:hAnsi="Arial" w:cs="Arial"/>
              <w:sz w:val="20"/>
              <w:szCs w:val="20"/>
            </w:rPr>
            <w:t>April</w:t>
          </w:r>
          <w:r w:rsidR="00FC26CB">
            <w:rPr>
              <w:rFonts w:ascii="Arial" w:hAnsi="Arial" w:cs="Arial"/>
              <w:sz w:val="20"/>
              <w:szCs w:val="20"/>
            </w:rPr>
            <w:t xml:space="preserve"> </w:t>
          </w:r>
          <w:r w:rsidR="00BA7041">
            <w:rPr>
              <w:rFonts w:ascii="Arial" w:hAnsi="Arial" w:cs="Arial"/>
              <w:sz w:val="20"/>
              <w:szCs w:val="20"/>
            </w:rPr>
            <w:t>8</w:t>
          </w:r>
          <w:r w:rsidR="00FC26CB">
            <w:rPr>
              <w:rFonts w:ascii="Arial" w:hAnsi="Arial" w:cs="Arial"/>
              <w:sz w:val="20"/>
              <w:szCs w:val="20"/>
            </w:rPr>
            <w:t>, 2016</w:t>
          </w:r>
        </w:sdtContent>
      </w:sdt>
    </w:p>
    <w:p w:rsidR="00CB5025" w:rsidRPr="00B87AF2" w:rsidRDefault="00CB5025" w:rsidP="00CB5025">
      <w:pPr>
        <w:tabs>
          <w:tab w:val="left" w:pos="5040"/>
          <w:tab w:val="left" w:pos="6030"/>
        </w:tabs>
        <w:spacing w:after="0"/>
        <w:ind w:left="1260" w:hanging="1188"/>
        <w:rPr>
          <w:rFonts w:ascii="Arial" w:hAnsi="Arial" w:cs="Arial"/>
          <w:sz w:val="20"/>
          <w:szCs w:val="20"/>
        </w:rPr>
      </w:pPr>
      <w:r w:rsidRPr="00B87AF2">
        <w:rPr>
          <w:rFonts w:ascii="Arial" w:hAnsi="Arial" w:cs="Arial"/>
          <w:b/>
          <w:sz w:val="20"/>
          <w:szCs w:val="20"/>
        </w:rPr>
        <w:tab/>
      </w:r>
      <w:sdt>
        <w:sdtPr>
          <w:rPr>
            <w:rFonts w:ascii="Arial" w:hAnsi="Arial" w:cs="Arial"/>
            <w:sz w:val="20"/>
            <w:szCs w:val="20"/>
          </w:rPr>
          <w:alias w:val="Project #"/>
          <w:tag w:val="Project #"/>
          <w:id w:val="577946702"/>
          <w:placeholder>
            <w:docPart w:val="7D39A66083D347B3AF554BEA576B6833"/>
          </w:placeholder>
          <w:text/>
        </w:sdtPr>
        <w:sdtEndPr/>
        <w:sdtContent>
          <w:r w:rsidR="00BA7041">
            <w:rPr>
              <w:rFonts w:ascii="Arial" w:hAnsi="Arial" w:cs="Arial"/>
              <w:sz w:val="20"/>
              <w:szCs w:val="20"/>
            </w:rPr>
            <w:t>TESS</w:t>
          </w:r>
          <w:r w:rsidRPr="00B87AF2">
            <w:rPr>
              <w:rFonts w:ascii="Arial" w:hAnsi="Arial" w:cs="Arial"/>
              <w:sz w:val="20"/>
              <w:szCs w:val="20"/>
            </w:rPr>
            <w:t xml:space="preserve">, </w:t>
          </w:r>
          <w:r w:rsidR="00FC26CB">
            <w:rPr>
              <w:rFonts w:ascii="Arial" w:hAnsi="Arial" w:cs="Arial"/>
              <w:sz w:val="20"/>
              <w:szCs w:val="20"/>
            </w:rPr>
            <w:t>9</w:t>
          </w:r>
          <w:r w:rsidR="00BA7041">
            <w:rPr>
              <w:rFonts w:ascii="Arial" w:hAnsi="Arial" w:cs="Arial"/>
              <w:sz w:val="20"/>
              <w:szCs w:val="20"/>
            </w:rPr>
            <w:t>:30</w:t>
          </w:r>
          <w:r w:rsidR="00693CB0">
            <w:rPr>
              <w:rFonts w:ascii="Arial" w:hAnsi="Arial" w:cs="Arial"/>
              <w:sz w:val="20"/>
              <w:szCs w:val="20"/>
            </w:rPr>
            <w:t>A</w:t>
          </w:r>
          <w:r w:rsidRPr="00B87AF2">
            <w:rPr>
              <w:rFonts w:ascii="Arial" w:hAnsi="Arial" w:cs="Arial"/>
              <w:sz w:val="20"/>
              <w:szCs w:val="20"/>
            </w:rPr>
            <w:t>M</w:t>
          </w:r>
          <w:r w:rsidR="00E43E3A">
            <w:rPr>
              <w:rFonts w:ascii="Arial" w:hAnsi="Arial" w:cs="Arial"/>
              <w:sz w:val="20"/>
              <w:szCs w:val="20"/>
            </w:rPr>
            <w:t xml:space="preserve"> – 1</w:t>
          </w:r>
          <w:r w:rsidR="004F0113">
            <w:rPr>
              <w:rFonts w:ascii="Arial" w:hAnsi="Arial" w:cs="Arial"/>
              <w:sz w:val="20"/>
              <w:szCs w:val="20"/>
            </w:rPr>
            <w:t>2</w:t>
          </w:r>
          <w:r w:rsidR="00BA7041">
            <w:rPr>
              <w:rFonts w:ascii="Arial" w:hAnsi="Arial" w:cs="Arial"/>
              <w:sz w:val="20"/>
              <w:szCs w:val="20"/>
            </w:rPr>
            <w:t>:30</w:t>
          </w:r>
          <w:r w:rsidR="00693CB0">
            <w:rPr>
              <w:rFonts w:ascii="Arial" w:hAnsi="Arial" w:cs="Arial"/>
              <w:sz w:val="20"/>
              <w:szCs w:val="20"/>
            </w:rPr>
            <w:t>PM</w:t>
          </w:r>
        </w:sdtContent>
      </w:sdt>
    </w:p>
    <w:p w:rsidR="00C13798" w:rsidRPr="00B87AF2" w:rsidRDefault="00C13798" w:rsidP="00C13798">
      <w:pPr>
        <w:spacing w:after="0"/>
        <w:ind w:left="1339" w:hanging="1267"/>
        <w:rPr>
          <w:rFonts w:ascii="Arial" w:hAnsi="Arial" w:cs="Arial"/>
          <w:b/>
          <w:sz w:val="20"/>
          <w:szCs w:val="20"/>
        </w:rPr>
      </w:pPr>
    </w:p>
    <w:p w:rsidR="008C7A35" w:rsidRPr="00B87AF2" w:rsidRDefault="00652968" w:rsidP="008C7A35">
      <w:pPr>
        <w:tabs>
          <w:tab w:val="left" w:pos="1260"/>
          <w:tab w:val="left" w:pos="5040"/>
          <w:tab w:val="left" w:pos="6030"/>
        </w:tabs>
        <w:spacing w:after="0"/>
        <w:ind w:left="72"/>
        <w:rPr>
          <w:rFonts w:ascii="Arial" w:hAnsi="Arial" w:cs="Arial"/>
          <w:b/>
          <w:sz w:val="20"/>
          <w:szCs w:val="20"/>
        </w:rPr>
      </w:pPr>
      <w:r w:rsidRPr="00B87AF2">
        <w:rPr>
          <w:rFonts w:ascii="Arial" w:hAnsi="Arial" w:cs="Arial"/>
          <w:b/>
          <w:sz w:val="20"/>
          <w:szCs w:val="20"/>
        </w:rPr>
        <w:t>Project:</w:t>
      </w:r>
      <w:r w:rsidRPr="00B87AF2">
        <w:rPr>
          <w:rFonts w:ascii="Arial" w:hAnsi="Arial" w:cs="Arial"/>
          <w:b/>
          <w:sz w:val="20"/>
          <w:szCs w:val="20"/>
        </w:rPr>
        <w:tab/>
      </w:r>
      <w:r w:rsidR="0032009E" w:rsidRPr="00B87AF2">
        <w:rPr>
          <w:rFonts w:ascii="Arial" w:hAnsi="Arial" w:cs="Arial"/>
          <w:b/>
          <w:sz w:val="20"/>
          <w:szCs w:val="20"/>
        </w:rPr>
        <w:t>San Bernardino</w:t>
      </w:r>
      <w:r w:rsidRPr="00B87AF2">
        <w:rPr>
          <w:rFonts w:ascii="Arial" w:hAnsi="Arial" w:cs="Arial"/>
          <w:b/>
          <w:sz w:val="20"/>
          <w:szCs w:val="20"/>
        </w:rPr>
        <w:t xml:space="preserve"> Community</w:t>
      </w:r>
      <w:r w:rsidR="008C7A35" w:rsidRPr="00B87AF2">
        <w:rPr>
          <w:rFonts w:ascii="Arial" w:hAnsi="Arial" w:cs="Arial"/>
          <w:b/>
          <w:sz w:val="20"/>
          <w:szCs w:val="20"/>
        </w:rPr>
        <w:t xml:space="preserve"> College</w:t>
      </w:r>
      <w:r w:rsidR="0032009E" w:rsidRPr="00B87AF2">
        <w:rPr>
          <w:rFonts w:ascii="Arial" w:hAnsi="Arial" w:cs="Arial"/>
          <w:b/>
          <w:sz w:val="20"/>
          <w:szCs w:val="20"/>
        </w:rPr>
        <w:t xml:space="preserve"> District</w:t>
      </w:r>
    </w:p>
    <w:p w:rsidR="008C7A35" w:rsidRPr="00B87AF2" w:rsidRDefault="00652968" w:rsidP="008C7A35">
      <w:pPr>
        <w:tabs>
          <w:tab w:val="left" w:pos="1260"/>
          <w:tab w:val="left" w:pos="5040"/>
          <w:tab w:val="left" w:pos="6030"/>
        </w:tabs>
        <w:spacing w:after="0"/>
        <w:ind w:left="72"/>
        <w:rPr>
          <w:rFonts w:ascii="Arial" w:hAnsi="Arial" w:cs="Arial"/>
          <w:b/>
          <w:sz w:val="20"/>
          <w:szCs w:val="20"/>
        </w:rPr>
      </w:pPr>
      <w:r w:rsidRPr="00B87AF2">
        <w:rPr>
          <w:rFonts w:ascii="Arial" w:hAnsi="Arial" w:cs="Arial"/>
          <w:b/>
          <w:sz w:val="20"/>
          <w:szCs w:val="20"/>
        </w:rPr>
        <w:tab/>
      </w:r>
      <w:r w:rsidR="0032009E" w:rsidRPr="00B87AF2">
        <w:rPr>
          <w:rFonts w:ascii="Arial" w:hAnsi="Arial" w:cs="Arial"/>
          <w:b/>
          <w:sz w:val="20"/>
          <w:szCs w:val="20"/>
        </w:rPr>
        <w:t xml:space="preserve">Educational &amp; </w:t>
      </w:r>
      <w:r w:rsidRPr="00B87AF2">
        <w:rPr>
          <w:rFonts w:ascii="Arial" w:hAnsi="Arial" w:cs="Arial"/>
          <w:b/>
          <w:sz w:val="20"/>
          <w:szCs w:val="20"/>
        </w:rPr>
        <w:t>Facilities Master Plan</w:t>
      </w:r>
      <w:r w:rsidR="0032009E" w:rsidRPr="00B87AF2">
        <w:rPr>
          <w:rFonts w:ascii="Arial" w:hAnsi="Arial" w:cs="Arial"/>
          <w:b/>
          <w:sz w:val="20"/>
          <w:szCs w:val="20"/>
        </w:rPr>
        <w:t>s</w:t>
      </w:r>
    </w:p>
    <w:p w:rsidR="008C7A35" w:rsidRPr="00B87AF2" w:rsidRDefault="008C7A35" w:rsidP="008C7A35">
      <w:pPr>
        <w:tabs>
          <w:tab w:val="left" w:pos="1260"/>
          <w:tab w:val="left" w:pos="5040"/>
          <w:tab w:val="left" w:pos="6030"/>
        </w:tabs>
        <w:spacing w:after="0"/>
        <w:ind w:left="72"/>
        <w:rPr>
          <w:rFonts w:ascii="Arial" w:hAnsi="Arial" w:cs="Arial"/>
          <w:b/>
          <w:sz w:val="20"/>
          <w:szCs w:val="20"/>
        </w:rPr>
      </w:pPr>
    </w:p>
    <w:p w:rsidR="008C7A35" w:rsidRPr="00B87AF2" w:rsidRDefault="008C7A35" w:rsidP="008C7A35">
      <w:pPr>
        <w:tabs>
          <w:tab w:val="left" w:pos="5040"/>
          <w:tab w:val="left" w:pos="6030"/>
        </w:tabs>
        <w:spacing w:after="0"/>
        <w:ind w:left="1260" w:hanging="1188"/>
        <w:rPr>
          <w:rFonts w:ascii="Arial" w:hAnsi="Arial" w:cs="Arial"/>
          <w:sz w:val="20"/>
          <w:szCs w:val="20"/>
        </w:rPr>
      </w:pPr>
      <w:r w:rsidRPr="00B87AF2">
        <w:rPr>
          <w:rFonts w:ascii="Arial" w:hAnsi="Arial" w:cs="Arial"/>
          <w:b/>
          <w:sz w:val="20"/>
          <w:szCs w:val="20"/>
        </w:rPr>
        <w:t>Project #</w:t>
      </w:r>
      <w:r w:rsidRPr="00B87AF2">
        <w:rPr>
          <w:rFonts w:ascii="Arial" w:hAnsi="Arial" w:cs="Arial"/>
          <w:b/>
          <w:sz w:val="20"/>
          <w:szCs w:val="20"/>
        </w:rPr>
        <w:tab/>
      </w:r>
      <w:sdt>
        <w:sdtPr>
          <w:rPr>
            <w:rFonts w:ascii="Arial" w:hAnsi="Arial" w:cs="Arial"/>
            <w:sz w:val="20"/>
            <w:szCs w:val="20"/>
          </w:rPr>
          <w:alias w:val="Project #"/>
          <w:tag w:val="Project #"/>
          <w:id w:val="315793354"/>
          <w:placeholder>
            <w:docPart w:val="0FCED237332249A58EA6DEB02E53E7FC"/>
          </w:placeholder>
          <w:text/>
        </w:sdtPr>
        <w:sdtEndPr/>
        <w:sdtContent>
          <w:r w:rsidR="00652968" w:rsidRPr="00B87AF2">
            <w:rPr>
              <w:rFonts w:ascii="Arial" w:hAnsi="Arial" w:cs="Arial"/>
              <w:sz w:val="20"/>
              <w:szCs w:val="20"/>
            </w:rPr>
            <w:t>50</w:t>
          </w:r>
          <w:r w:rsidR="0032009E" w:rsidRPr="00B87AF2">
            <w:rPr>
              <w:rFonts w:ascii="Arial" w:hAnsi="Arial" w:cs="Arial"/>
              <w:sz w:val="20"/>
              <w:szCs w:val="20"/>
            </w:rPr>
            <w:t>07-</w:t>
          </w:r>
          <w:r w:rsidR="00652968" w:rsidRPr="00B87AF2">
            <w:rPr>
              <w:rFonts w:ascii="Arial" w:hAnsi="Arial" w:cs="Arial"/>
              <w:sz w:val="20"/>
              <w:szCs w:val="20"/>
            </w:rPr>
            <w:t>00</w:t>
          </w:r>
          <w:r w:rsidR="0032009E" w:rsidRPr="00B87AF2">
            <w:rPr>
              <w:rFonts w:ascii="Arial" w:hAnsi="Arial" w:cs="Arial"/>
              <w:sz w:val="20"/>
              <w:szCs w:val="20"/>
            </w:rPr>
            <w:t>8-</w:t>
          </w:r>
          <w:r w:rsidR="00652968" w:rsidRPr="00B87AF2">
            <w:rPr>
              <w:rFonts w:ascii="Arial" w:hAnsi="Arial" w:cs="Arial"/>
              <w:sz w:val="20"/>
              <w:szCs w:val="20"/>
            </w:rPr>
            <w:t>000</w:t>
          </w:r>
        </w:sdtContent>
      </w:sdt>
    </w:p>
    <w:p w:rsidR="008C7A35" w:rsidRPr="00B87AF2" w:rsidRDefault="008C7A35" w:rsidP="00C13798">
      <w:pPr>
        <w:spacing w:after="0"/>
        <w:ind w:left="1339" w:hanging="1267"/>
        <w:rPr>
          <w:rFonts w:ascii="Arial" w:hAnsi="Arial" w:cs="Arial"/>
          <w:b/>
          <w:sz w:val="20"/>
          <w:szCs w:val="20"/>
        </w:rPr>
      </w:pPr>
    </w:p>
    <w:p w:rsidR="009B2AD8" w:rsidRPr="009B2AD8" w:rsidRDefault="00C13798" w:rsidP="002B4354">
      <w:pPr>
        <w:spacing w:after="0"/>
        <w:ind w:left="1260" w:hanging="1260"/>
        <w:rPr>
          <w:rFonts w:ascii="Arial" w:hAnsi="Arial" w:cs="Arial"/>
          <w:sz w:val="20"/>
          <w:szCs w:val="20"/>
        </w:rPr>
      </w:pPr>
      <w:r w:rsidRPr="00B87AF2">
        <w:rPr>
          <w:rFonts w:ascii="Arial" w:hAnsi="Arial" w:cs="Arial"/>
          <w:b/>
          <w:sz w:val="20"/>
          <w:szCs w:val="20"/>
        </w:rPr>
        <w:t xml:space="preserve"> Present:</w:t>
      </w:r>
      <w:r w:rsidRPr="00B87AF2">
        <w:rPr>
          <w:rFonts w:ascii="Arial" w:hAnsi="Arial" w:cs="Arial"/>
          <w:b/>
          <w:sz w:val="20"/>
          <w:szCs w:val="20"/>
        </w:rPr>
        <w:tab/>
      </w:r>
      <w:r w:rsidR="009B2AD8">
        <w:rPr>
          <w:rFonts w:ascii="Arial" w:hAnsi="Arial" w:cs="Arial"/>
          <w:b/>
          <w:sz w:val="20"/>
          <w:szCs w:val="20"/>
        </w:rPr>
        <w:t xml:space="preserve">Alfredo Cruz, </w:t>
      </w:r>
      <w:r w:rsidR="009B2AD8">
        <w:rPr>
          <w:rFonts w:ascii="Arial" w:hAnsi="Arial" w:cs="Arial"/>
          <w:sz w:val="20"/>
          <w:szCs w:val="20"/>
        </w:rPr>
        <w:t>General Manager, KVCR</w:t>
      </w:r>
    </w:p>
    <w:p w:rsidR="00C84D20" w:rsidRPr="00B87AF2" w:rsidRDefault="00BA7041" w:rsidP="009B2AD8">
      <w:pPr>
        <w:spacing w:after="0"/>
        <w:ind w:left="1260"/>
        <w:rPr>
          <w:rFonts w:ascii="Arial" w:hAnsi="Arial" w:cs="Arial"/>
          <w:sz w:val="20"/>
          <w:szCs w:val="20"/>
        </w:rPr>
      </w:pPr>
      <w:r>
        <w:rPr>
          <w:rFonts w:ascii="Arial" w:hAnsi="Arial" w:cs="Arial"/>
          <w:b/>
          <w:sz w:val="20"/>
          <w:szCs w:val="20"/>
        </w:rPr>
        <w:t>Barbara Nichols</w:t>
      </w:r>
      <w:r w:rsidR="00693CB0">
        <w:rPr>
          <w:rFonts w:ascii="Arial" w:hAnsi="Arial" w:cs="Arial"/>
          <w:b/>
          <w:sz w:val="20"/>
          <w:szCs w:val="20"/>
        </w:rPr>
        <w:t xml:space="preserve">, </w:t>
      </w:r>
      <w:r>
        <w:rPr>
          <w:rFonts w:ascii="Arial" w:hAnsi="Arial" w:cs="Arial"/>
          <w:sz w:val="20"/>
          <w:szCs w:val="20"/>
        </w:rPr>
        <w:t>CSEA Representative &amp; Project Analyst,</w:t>
      </w:r>
      <w:r w:rsidR="00693CB0" w:rsidRPr="00693CB0">
        <w:rPr>
          <w:rFonts w:ascii="Arial" w:hAnsi="Arial" w:cs="Arial"/>
          <w:sz w:val="20"/>
          <w:szCs w:val="20"/>
        </w:rPr>
        <w:t xml:space="preserve"> </w:t>
      </w:r>
      <w:r>
        <w:rPr>
          <w:rFonts w:ascii="Arial" w:hAnsi="Arial" w:cs="Arial"/>
          <w:sz w:val="20"/>
          <w:szCs w:val="20"/>
        </w:rPr>
        <w:t>KVCR</w:t>
      </w:r>
    </w:p>
    <w:p w:rsidR="00715168" w:rsidRDefault="00BA7041" w:rsidP="00715168">
      <w:pPr>
        <w:spacing w:after="0"/>
        <w:ind w:left="1260"/>
        <w:rPr>
          <w:rFonts w:ascii="Arial" w:hAnsi="Arial" w:cs="Arial"/>
          <w:sz w:val="20"/>
          <w:szCs w:val="20"/>
        </w:rPr>
      </w:pPr>
      <w:r>
        <w:rPr>
          <w:rFonts w:ascii="Arial" w:hAnsi="Arial" w:cs="Arial"/>
          <w:b/>
          <w:sz w:val="20"/>
          <w:szCs w:val="20"/>
        </w:rPr>
        <w:t>Deanna Krehbiel,</w:t>
      </w:r>
      <w:r w:rsidR="00715168">
        <w:rPr>
          <w:rFonts w:ascii="Arial" w:hAnsi="Arial" w:cs="Arial"/>
          <w:b/>
          <w:sz w:val="20"/>
          <w:szCs w:val="20"/>
        </w:rPr>
        <w:t xml:space="preserve"> </w:t>
      </w:r>
      <w:r>
        <w:rPr>
          <w:rFonts w:ascii="Arial" w:hAnsi="Arial" w:cs="Arial"/>
          <w:sz w:val="20"/>
          <w:szCs w:val="20"/>
        </w:rPr>
        <w:t>Manager of Workforce Development</w:t>
      </w:r>
      <w:r w:rsidR="00715168">
        <w:rPr>
          <w:rFonts w:ascii="Arial" w:hAnsi="Arial" w:cs="Arial"/>
          <w:sz w:val="20"/>
          <w:szCs w:val="20"/>
        </w:rPr>
        <w:t xml:space="preserve">, </w:t>
      </w:r>
      <w:r>
        <w:rPr>
          <w:rFonts w:ascii="Arial" w:hAnsi="Arial" w:cs="Arial"/>
          <w:sz w:val="20"/>
          <w:szCs w:val="20"/>
        </w:rPr>
        <w:t>EDCT</w:t>
      </w:r>
    </w:p>
    <w:p w:rsidR="000F0DC7" w:rsidRDefault="00BA7041" w:rsidP="000F0DC7">
      <w:pPr>
        <w:spacing w:after="0"/>
        <w:ind w:left="1260"/>
        <w:rPr>
          <w:rFonts w:ascii="Arial" w:hAnsi="Arial" w:cs="Arial"/>
          <w:sz w:val="20"/>
          <w:szCs w:val="20"/>
        </w:rPr>
      </w:pPr>
      <w:r>
        <w:rPr>
          <w:rFonts w:ascii="Arial" w:hAnsi="Arial" w:cs="Arial"/>
          <w:b/>
          <w:sz w:val="20"/>
          <w:szCs w:val="20"/>
        </w:rPr>
        <w:t>Donna Hoffman</w:t>
      </w:r>
      <w:r w:rsidR="000F0DC7">
        <w:rPr>
          <w:rFonts w:ascii="Arial" w:hAnsi="Arial" w:cs="Arial"/>
          <w:b/>
          <w:sz w:val="20"/>
          <w:szCs w:val="20"/>
        </w:rPr>
        <w:t xml:space="preserve">, </w:t>
      </w:r>
      <w:r>
        <w:rPr>
          <w:rFonts w:ascii="Arial" w:hAnsi="Arial" w:cs="Arial"/>
          <w:sz w:val="20"/>
          <w:szCs w:val="20"/>
        </w:rPr>
        <w:t>Director of Public Relations</w:t>
      </w:r>
      <w:r w:rsidR="000F0DC7">
        <w:rPr>
          <w:rFonts w:ascii="Arial" w:hAnsi="Arial" w:cs="Arial"/>
          <w:sz w:val="20"/>
          <w:szCs w:val="20"/>
        </w:rPr>
        <w:t xml:space="preserve">, </w:t>
      </w:r>
      <w:r>
        <w:rPr>
          <w:rFonts w:ascii="Arial" w:hAnsi="Arial" w:cs="Arial"/>
          <w:sz w:val="20"/>
          <w:szCs w:val="20"/>
        </w:rPr>
        <w:t>Crafton Hills College</w:t>
      </w:r>
    </w:p>
    <w:p w:rsidR="00715168" w:rsidRPr="00E43E3A" w:rsidRDefault="004D1932" w:rsidP="00715168">
      <w:pPr>
        <w:spacing w:after="0"/>
        <w:ind w:left="540" w:firstLine="720"/>
        <w:rPr>
          <w:rFonts w:ascii="Arial" w:hAnsi="Arial" w:cs="Arial"/>
          <w:sz w:val="20"/>
          <w:szCs w:val="20"/>
        </w:rPr>
      </w:pPr>
      <w:r>
        <w:rPr>
          <w:rFonts w:ascii="Arial" w:hAnsi="Arial" w:cs="Arial"/>
          <w:b/>
          <w:sz w:val="20"/>
          <w:szCs w:val="20"/>
        </w:rPr>
        <w:t>Deanna Krehbiel</w:t>
      </w:r>
      <w:r w:rsidR="00715168">
        <w:rPr>
          <w:rFonts w:ascii="Arial" w:hAnsi="Arial" w:cs="Arial"/>
          <w:b/>
          <w:sz w:val="20"/>
          <w:szCs w:val="20"/>
        </w:rPr>
        <w:t xml:space="preserve">, </w:t>
      </w:r>
      <w:r>
        <w:rPr>
          <w:rFonts w:ascii="Arial" w:hAnsi="Arial" w:cs="Arial"/>
          <w:sz w:val="20"/>
          <w:szCs w:val="20"/>
        </w:rPr>
        <w:t>Manager of Workforce Development</w:t>
      </w:r>
      <w:r w:rsidR="00715168">
        <w:rPr>
          <w:rFonts w:ascii="Arial" w:hAnsi="Arial" w:cs="Arial"/>
          <w:sz w:val="20"/>
          <w:szCs w:val="20"/>
        </w:rPr>
        <w:t xml:space="preserve">, </w:t>
      </w:r>
      <w:r>
        <w:rPr>
          <w:rFonts w:ascii="Arial" w:hAnsi="Arial" w:cs="Arial"/>
          <w:sz w:val="20"/>
          <w:szCs w:val="20"/>
        </w:rPr>
        <w:t>EDCT</w:t>
      </w:r>
    </w:p>
    <w:p w:rsidR="006C1A76" w:rsidRDefault="004D1932" w:rsidP="006C1A76">
      <w:pPr>
        <w:spacing w:after="0"/>
        <w:ind w:left="2520" w:hanging="1260"/>
        <w:rPr>
          <w:rFonts w:ascii="Arial" w:hAnsi="Arial" w:cs="Arial"/>
          <w:sz w:val="20"/>
          <w:szCs w:val="20"/>
        </w:rPr>
      </w:pPr>
      <w:r>
        <w:rPr>
          <w:rFonts w:ascii="Arial" w:hAnsi="Arial" w:cs="Arial"/>
          <w:b/>
          <w:sz w:val="20"/>
          <w:szCs w:val="20"/>
        </w:rPr>
        <w:t>Keith Wurtz</w:t>
      </w:r>
      <w:r w:rsidR="006C1A76" w:rsidRPr="00B87AF2">
        <w:rPr>
          <w:rFonts w:ascii="Arial" w:hAnsi="Arial" w:cs="Arial"/>
          <w:sz w:val="20"/>
          <w:szCs w:val="20"/>
        </w:rPr>
        <w:t xml:space="preserve">, </w:t>
      </w:r>
      <w:r>
        <w:rPr>
          <w:rFonts w:ascii="Arial" w:hAnsi="Arial" w:cs="Arial"/>
          <w:sz w:val="20"/>
          <w:szCs w:val="20"/>
        </w:rPr>
        <w:t>Interim Executive Director of Institutional Effectiveness, Research, &amp; Planning</w:t>
      </w:r>
      <w:r w:rsidR="006C1A76" w:rsidRPr="00B87AF2">
        <w:rPr>
          <w:rFonts w:ascii="Arial" w:hAnsi="Arial" w:cs="Arial"/>
          <w:sz w:val="20"/>
          <w:szCs w:val="20"/>
        </w:rPr>
        <w:t xml:space="preserve">, </w:t>
      </w:r>
      <w:r>
        <w:rPr>
          <w:rFonts w:ascii="Arial" w:hAnsi="Arial" w:cs="Arial"/>
          <w:sz w:val="20"/>
          <w:szCs w:val="20"/>
        </w:rPr>
        <w:t>SBCCD</w:t>
      </w:r>
    </w:p>
    <w:p w:rsidR="004D1932" w:rsidRDefault="00BA7041" w:rsidP="006C1A76">
      <w:pPr>
        <w:spacing w:after="0"/>
        <w:ind w:left="2520" w:hanging="1260"/>
        <w:rPr>
          <w:rFonts w:ascii="Arial" w:hAnsi="Arial" w:cs="Arial"/>
          <w:sz w:val="20"/>
          <w:szCs w:val="20"/>
        </w:rPr>
      </w:pPr>
      <w:r>
        <w:rPr>
          <w:rFonts w:ascii="Arial" w:hAnsi="Arial" w:cs="Arial"/>
          <w:b/>
          <w:sz w:val="20"/>
          <w:szCs w:val="20"/>
        </w:rPr>
        <w:t>Laura Gowen</w:t>
      </w:r>
      <w:r w:rsidR="004D1932">
        <w:rPr>
          <w:rFonts w:ascii="Arial" w:hAnsi="Arial" w:cs="Arial"/>
          <w:b/>
          <w:sz w:val="20"/>
          <w:szCs w:val="20"/>
        </w:rPr>
        <w:t xml:space="preserve">, </w:t>
      </w:r>
      <w:r>
        <w:rPr>
          <w:rFonts w:ascii="Arial" w:hAnsi="Arial" w:cs="Arial"/>
          <w:sz w:val="20"/>
          <w:szCs w:val="20"/>
        </w:rPr>
        <w:t>Administrative Assistant</w:t>
      </w:r>
      <w:r w:rsidR="004D1932">
        <w:rPr>
          <w:rFonts w:ascii="Arial" w:hAnsi="Arial" w:cs="Arial"/>
          <w:sz w:val="20"/>
          <w:szCs w:val="20"/>
        </w:rPr>
        <w:t xml:space="preserve">, </w:t>
      </w:r>
      <w:r>
        <w:rPr>
          <w:rFonts w:ascii="Arial" w:hAnsi="Arial" w:cs="Arial"/>
          <w:sz w:val="20"/>
          <w:szCs w:val="20"/>
        </w:rPr>
        <w:t>San Bernardino Valley College</w:t>
      </w:r>
    </w:p>
    <w:p w:rsidR="004D1932" w:rsidRDefault="00BA7041" w:rsidP="006C1A76">
      <w:pPr>
        <w:spacing w:after="0"/>
        <w:ind w:left="2520" w:hanging="1260"/>
        <w:rPr>
          <w:rFonts w:ascii="Arial" w:hAnsi="Arial" w:cs="Arial"/>
          <w:sz w:val="20"/>
          <w:szCs w:val="20"/>
        </w:rPr>
      </w:pPr>
      <w:r>
        <w:rPr>
          <w:rFonts w:ascii="Arial" w:hAnsi="Arial" w:cs="Arial"/>
          <w:b/>
          <w:sz w:val="20"/>
          <w:szCs w:val="20"/>
        </w:rPr>
        <w:t>Mike Strong</w:t>
      </w:r>
      <w:r w:rsidR="004D1932">
        <w:rPr>
          <w:rFonts w:ascii="Arial" w:hAnsi="Arial" w:cs="Arial"/>
          <w:b/>
          <w:sz w:val="20"/>
          <w:szCs w:val="20"/>
        </w:rPr>
        <w:t>,</w:t>
      </w:r>
      <w:r w:rsidR="004D1932">
        <w:rPr>
          <w:rFonts w:ascii="Arial" w:hAnsi="Arial" w:cs="Arial"/>
          <w:sz w:val="20"/>
          <w:szCs w:val="20"/>
        </w:rPr>
        <w:t xml:space="preserve"> </w:t>
      </w:r>
      <w:r>
        <w:rPr>
          <w:rFonts w:ascii="Arial" w:hAnsi="Arial" w:cs="Arial"/>
          <w:sz w:val="20"/>
          <w:szCs w:val="20"/>
        </w:rPr>
        <w:t>Vice President of Administration</w:t>
      </w:r>
      <w:r w:rsidR="004D1932">
        <w:rPr>
          <w:rFonts w:ascii="Arial" w:hAnsi="Arial" w:cs="Arial"/>
          <w:sz w:val="20"/>
          <w:szCs w:val="20"/>
        </w:rPr>
        <w:t xml:space="preserve">, </w:t>
      </w:r>
      <w:r>
        <w:rPr>
          <w:rFonts w:ascii="Arial" w:hAnsi="Arial" w:cs="Arial"/>
          <w:sz w:val="20"/>
          <w:szCs w:val="20"/>
        </w:rPr>
        <w:t>Crafton Hills College</w:t>
      </w:r>
    </w:p>
    <w:p w:rsidR="004D1932" w:rsidRDefault="00BA7041" w:rsidP="006C1A76">
      <w:pPr>
        <w:spacing w:after="0"/>
        <w:ind w:left="2520" w:hanging="1260"/>
        <w:rPr>
          <w:rFonts w:ascii="Arial" w:hAnsi="Arial" w:cs="Arial"/>
          <w:sz w:val="20"/>
          <w:szCs w:val="20"/>
        </w:rPr>
      </w:pPr>
      <w:r>
        <w:rPr>
          <w:rFonts w:ascii="Arial" w:hAnsi="Arial" w:cs="Arial"/>
          <w:b/>
          <w:sz w:val="20"/>
          <w:szCs w:val="20"/>
        </w:rPr>
        <w:t>Rania Hamdy</w:t>
      </w:r>
      <w:r w:rsidR="004D1932">
        <w:rPr>
          <w:rFonts w:ascii="Arial" w:hAnsi="Arial" w:cs="Arial"/>
          <w:b/>
          <w:sz w:val="20"/>
          <w:szCs w:val="20"/>
        </w:rPr>
        <w:t xml:space="preserve">, </w:t>
      </w:r>
      <w:r>
        <w:rPr>
          <w:rFonts w:ascii="Arial" w:hAnsi="Arial" w:cs="Arial"/>
          <w:sz w:val="20"/>
          <w:szCs w:val="20"/>
        </w:rPr>
        <w:t>Coordinator of Professional &amp; Organizational Development</w:t>
      </w:r>
      <w:r w:rsidR="004D1932">
        <w:rPr>
          <w:rFonts w:ascii="Arial" w:hAnsi="Arial" w:cs="Arial"/>
          <w:sz w:val="20"/>
          <w:szCs w:val="20"/>
        </w:rPr>
        <w:t xml:space="preserve">, </w:t>
      </w:r>
      <w:r>
        <w:rPr>
          <w:rFonts w:ascii="Arial" w:hAnsi="Arial" w:cs="Arial"/>
          <w:sz w:val="20"/>
          <w:szCs w:val="20"/>
        </w:rPr>
        <w:t>San Bernardino Valley College</w:t>
      </w:r>
    </w:p>
    <w:p w:rsidR="004D1932" w:rsidRDefault="004D1932" w:rsidP="006C1A76">
      <w:pPr>
        <w:spacing w:after="0"/>
        <w:ind w:left="2520" w:hanging="1260"/>
        <w:rPr>
          <w:rFonts w:ascii="Arial" w:hAnsi="Arial" w:cs="Arial"/>
          <w:sz w:val="20"/>
          <w:szCs w:val="20"/>
        </w:rPr>
      </w:pPr>
      <w:r>
        <w:rPr>
          <w:rFonts w:ascii="Arial" w:hAnsi="Arial" w:cs="Arial"/>
          <w:b/>
          <w:sz w:val="20"/>
          <w:szCs w:val="20"/>
        </w:rPr>
        <w:t xml:space="preserve">Kevin Fok, </w:t>
      </w:r>
      <w:r>
        <w:rPr>
          <w:rFonts w:ascii="Arial" w:hAnsi="Arial" w:cs="Arial"/>
          <w:sz w:val="20"/>
          <w:szCs w:val="20"/>
        </w:rPr>
        <w:t>Research Analyst, ALMA Strategies</w:t>
      </w:r>
    </w:p>
    <w:p w:rsidR="00FC26CB" w:rsidRPr="00FC26CB" w:rsidRDefault="00FC26CB" w:rsidP="00FC26CB">
      <w:pPr>
        <w:spacing w:after="0"/>
        <w:ind w:left="2520" w:hanging="1260"/>
        <w:rPr>
          <w:rFonts w:ascii="Arial" w:hAnsi="Arial" w:cs="Arial"/>
          <w:sz w:val="20"/>
          <w:szCs w:val="20"/>
        </w:rPr>
      </w:pPr>
      <w:r>
        <w:rPr>
          <w:rFonts w:ascii="Arial" w:hAnsi="Arial" w:cs="Arial"/>
          <w:b/>
          <w:sz w:val="20"/>
          <w:szCs w:val="20"/>
        </w:rPr>
        <w:t xml:space="preserve">Shaun Blaylock, </w:t>
      </w:r>
      <w:r>
        <w:rPr>
          <w:rFonts w:ascii="Arial" w:hAnsi="Arial" w:cs="Arial"/>
          <w:sz w:val="20"/>
          <w:szCs w:val="20"/>
        </w:rPr>
        <w:t>Lead Educational Planner, ALMA Strategies</w:t>
      </w:r>
    </w:p>
    <w:p w:rsidR="00FC26CB" w:rsidRDefault="00FC26CB" w:rsidP="006C1A76">
      <w:pPr>
        <w:spacing w:after="0"/>
        <w:ind w:left="2520" w:hanging="1260"/>
        <w:rPr>
          <w:rFonts w:ascii="Arial" w:hAnsi="Arial" w:cs="Arial"/>
          <w:sz w:val="20"/>
          <w:szCs w:val="20"/>
        </w:rPr>
      </w:pPr>
      <w:r>
        <w:rPr>
          <w:rFonts w:ascii="Arial" w:hAnsi="Arial" w:cs="Arial"/>
          <w:b/>
          <w:sz w:val="20"/>
          <w:szCs w:val="20"/>
        </w:rPr>
        <w:t xml:space="preserve">Sheryl Sterry, </w:t>
      </w:r>
      <w:r>
        <w:rPr>
          <w:rFonts w:ascii="Arial" w:hAnsi="Arial" w:cs="Arial"/>
          <w:sz w:val="20"/>
          <w:szCs w:val="20"/>
        </w:rPr>
        <w:t>Senior Education Facilities Planner, HMC Architects</w:t>
      </w:r>
    </w:p>
    <w:p w:rsidR="004D1932" w:rsidRPr="004D1932" w:rsidRDefault="004D1932" w:rsidP="006C1A76">
      <w:pPr>
        <w:spacing w:after="0"/>
        <w:ind w:left="2520" w:hanging="1260"/>
        <w:rPr>
          <w:rFonts w:ascii="Arial" w:hAnsi="Arial" w:cs="Arial"/>
          <w:sz w:val="20"/>
          <w:szCs w:val="20"/>
        </w:rPr>
      </w:pPr>
    </w:p>
    <w:p w:rsidR="00C13798" w:rsidRPr="00B87AF2" w:rsidRDefault="00C13798" w:rsidP="00B51DAA">
      <w:pPr>
        <w:spacing w:after="0"/>
        <w:ind w:left="2520" w:hanging="1260"/>
        <w:rPr>
          <w:rFonts w:ascii="Arial" w:hAnsi="Arial" w:cs="Arial"/>
          <w:sz w:val="20"/>
          <w:szCs w:val="20"/>
        </w:rPr>
      </w:pPr>
      <w:r w:rsidRPr="00B87AF2">
        <w:rPr>
          <w:rFonts w:ascii="Arial" w:hAnsi="Arial" w:cs="Arial"/>
          <w:sz w:val="20"/>
          <w:szCs w:val="20"/>
          <w:lang w:val="es-ES"/>
        </w:rPr>
        <w:tab/>
      </w:r>
    </w:p>
    <w:p w:rsidR="00C13798" w:rsidRPr="00B87AF2" w:rsidRDefault="00C13798" w:rsidP="00C13798">
      <w:pPr>
        <w:framePr w:w="9000" w:wrap="auto" w:hAnchor="text" w:x="2520"/>
        <w:spacing w:after="0"/>
        <w:rPr>
          <w:rFonts w:ascii="Arial" w:hAnsi="Arial" w:cs="Arial"/>
          <w:sz w:val="20"/>
          <w:szCs w:val="20"/>
        </w:rPr>
        <w:sectPr w:rsidR="00C13798" w:rsidRPr="00B87AF2" w:rsidSect="00C13798">
          <w:headerReference w:type="default" r:id="rId8"/>
          <w:headerReference w:type="first" r:id="rId9"/>
          <w:pgSz w:w="12240" w:h="15840"/>
          <w:pgMar w:top="720" w:right="1080" w:bottom="720" w:left="1080" w:header="720" w:footer="720" w:gutter="0"/>
          <w:cols w:space="630"/>
          <w:titlePg/>
          <w:docGrid w:linePitch="360"/>
        </w:sectPr>
      </w:pPr>
    </w:p>
    <w:p w:rsidR="00693E64" w:rsidRPr="00B87AF2" w:rsidRDefault="00693E64" w:rsidP="00C5782A">
      <w:pPr>
        <w:tabs>
          <w:tab w:val="left" w:pos="5040"/>
          <w:tab w:val="left" w:pos="6030"/>
        </w:tabs>
        <w:spacing w:after="0"/>
        <w:rPr>
          <w:rFonts w:ascii="Arial" w:hAnsi="Arial" w:cs="Arial"/>
          <w:sz w:val="20"/>
          <w:szCs w:val="20"/>
        </w:rPr>
      </w:pPr>
      <w:r w:rsidRPr="00B87AF2">
        <w:rPr>
          <w:rFonts w:ascii="Arial" w:hAnsi="Arial" w:cs="Arial"/>
          <w:b/>
          <w:sz w:val="20"/>
          <w:szCs w:val="20"/>
        </w:rPr>
        <w:t xml:space="preserve">Purpose of the Meeting: </w:t>
      </w:r>
      <w:r w:rsidR="00CB5025" w:rsidRPr="00B87AF2">
        <w:rPr>
          <w:rFonts w:ascii="Arial" w:hAnsi="Arial" w:cs="Arial"/>
          <w:b/>
          <w:sz w:val="20"/>
          <w:szCs w:val="20"/>
        </w:rPr>
        <w:t xml:space="preserve"> </w:t>
      </w:r>
      <w:r w:rsidR="00FC26CB">
        <w:rPr>
          <w:rFonts w:ascii="Arial" w:hAnsi="Arial" w:cs="Arial"/>
          <w:sz w:val="20"/>
          <w:szCs w:val="20"/>
        </w:rPr>
        <w:t xml:space="preserve">To </w:t>
      </w:r>
      <w:r w:rsidR="0021473C">
        <w:rPr>
          <w:rFonts w:ascii="Arial" w:hAnsi="Arial" w:cs="Arial"/>
          <w:sz w:val="20"/>
          <w:szCs w:val="20"/>
        </w:rPr>
        <w:t xml:space="preserve">provide a recap of the EMP &amp; FMP process, progress update, and next steps. To explore and discuss how the Colleges’ recommendations will feed into the District’s Alignment Plan. </w:t>
      </w:r>
      <w:r w:rsidR="00EE7FA7">
        <w:rPr>
          <w:rFonts w:ascii="Arial" w:hAnsi="Arial" w:cs="Arial"/>
          <w:sz w:val="20"/>
          <w:szCs w:val="20"/>
        </w:rPr>
        <w:t>To host a facilities brainstorming session.</w:t>
      </w:r>
      <w:r w:rsidR="0021473C">
        <w:rPr>
          <w:rFonts w:ascii="Arial" w:hAnsi="Arial" w:cs="Arial"/>
          <w:sz w:val="20"/>
          <w:szCs w:val="20"/>
        </w:rPr>
        <w:t xml:space="preserve"> </w:t>
      </w:r>
    </w:p>
    <w:p w:rsidR="0036539B" w:rsidRPr="00B87AF2" w:rsidRDefault="0036539B" w:rsidP="009E696B">
      <w:pPr>
        <w:spacing w:after="0"/>
        <w:jc w:val="both"/>
        <w:rPr>
          <w:rFonts w:ascii="Arial" w:hAnsi="Arial" w:cs="Arial"/>
          <w:bCs/>
          <w:sz w:val="20"/>
          <w:szCs w:val="20"/>
          <w:u w:val="single"/>
        </w:rPr>
      </w:pPr>
    </w:p>
    <w:p w:rsidR="00FA2AC5" w:rsidRPr="00B87AF2" w:rsidRDefault="0021473C" w:rsidP="003C7E08">
      <w:pPr>
        <w:pStyle w:val="ListParagraph"/>
        <w:numPr>
          <w:ilvl w:val="1"/>
          <w:numId w:val="2"/>
        </w:numPr>
        <w:spacing w:after="120"/>
        <w:rPr>
          <w:rFonts w:ascii="Arial" w:hAnsi="Arial" w:cs="Arial"/>
          <w:b/>
          <w:bCs/>
          <w:sz w:val="20"/>
          <w:szCs w:val="20"/>
          <w:u w:val="single"/>
        </w:rPr>
      </w:pPr>
      <w:r>
        <w:rPr>
          <w:rFonts w:ascii="Arial" w:hAnsi="Arial" w:cs="Arial"/>
          <w:b/>
          <w:bCs/>
          <w:sz w:val="20"/>
          <w:szCs w:val="20"/>
          <w:u w:val="single"/>
        </w:rPr>
        <w:t>Introduction:</w:t>
      </w:r>
    </w:p>
    <w:p w:rsidR="00994CC4" w:rsidRPr="00EE7FA7" w:rsidRDefault="00EE7FA7" w:rsidP="00EE7FA7">
      <w:pPr>
        <w:pStyle w:val="ListParagraph"/>
        <w:numPr>
          <w:ilvl w:val="0"/>
          <w:numId w:val="1"/>
        </w:numPr>
        <w:spacing w:after="120"/>
        <w:rPr>
          <w:rFonts w:ascii="Arial" w:hAnsi="Arial" w:cs="Arial"/>
          <w:bCs/>
          <w:sz w:val="20"/>
          <w:szCs w:val="20"/>
        </w:rPr>
      </w:pPr>
      <w:r w:rsidRPr="00EE7FA7">
        <w:rPr>
          <w:rFonts w:ascii="Arial" w:hAnsi="Arial" w:cs="Arial"/>
          <w:bCs/>
          <w:sz w:val="20"/>
          <w:szCs w:val="20"/>
        </w:rPr>
        <w:t>Shaun Blaylock</w:t>
      </w:r>
      <w:r>
        <w:rPr>
          <w:rFonts w:ascii="Arial" w:hAnsi="Arial" w:cs="Arial"/>
          <w:bCs/>
          <w:sz w:val="20"/>
          <w:szCs w:val="20"/>
        </w:rPr>
        <w:t xml:space="preserve"> – </w:t>
      </w:r>
      <w:r w:rsidR="0021473C" w:rsidRPr="00EE7FA7">
        <w:rPr>
          <w:rFonts w:ascii="Arial" w:hAnsi="Arial" w:cs="Arial"/>
          <w:bCs/>
          <w:sz w:val="20"/>
          <w:szCs w:val="20"/>
        </w:rPr>
        <w:t>This meeting is to provide a recap of the process so far, a progress update, and next steps. We are largely done with data gathering, and are focusing on producing draft chapters of the EMPs.</w:t>
      </w:r>
      <w:r>
        <w:rPr>
          <w:rFonts w:ascii="Arial" w:hAnsi="Arial" w:cs="Arial"/>
          <w:bCs/>
          <w:sz w:val="20"/>
          <w:szCs w:val="20"/>
        </w:rPr>
        <w:t xml:space="preserve"> This meeting will end with a facilities brainstorming session facilitated by Sheryl Sterry.</w:t>
      </w:r>
    </w:p>
    <w:p w:rsidR="00FC26CB" w:rsidRDefault="00EE7FA7" w:rsidP="00EE7FA7">
      <w:pPr>
        <w:pStyle w:val="ListParagraph"/>
        <w:numPr>
          <w:ilvl w:val="1"/>
          <w:numId w:val="1"/>
        </w:numPr>
        <w:spacing w:after="120"/>
        <w:rPr>
          <w:rFonts w:ascii="Arial" w:hAnsi="Arial" w:cs="Arial"/>
          <w:bCs/>
          <w:sz w:val="20"/>
          <w:szCs w:val="20"/>
        </w:rPr>
      </w:pPr>
      <w:r>
        <w:rPr>
          <w:rFonts w:ascii="Arial" w:hAnsi="Arial" w:cs="Arial"/>
          <w:bCs/>
          <w:sz w:val="20"/>
          <w:szCs w:val="20"/>
        </w:rPr>
        <w:t>Keith Wurtz – You have all the data now and are entering production mode? Will directions come from the data?</w:t>
      </w:r>
    </w:p>
    <w:p w:rsidR="00EE7FA7" w:rsidRDefault="00EE7FA7" w:rsidP="00EE7FA7">
      <w:pPr>
        <w:pStyle w:val="ListParagraph"/>
        <w:numPr>
          <w:ilvl w:val="2"/>
          <w:numId w:val="1"/>
        </w:numPr>
        <w:spacing w:after="120"/>
        <w:rPr>
          <w:rFonts w:ascii="Arial" w:hAnsi="Arial" w:cs="Arial"/>
          <w:bCs/>
          <w:sz w:val="20"/>
          <w:szCs w:val="20"/>
        </w:rPr>
      </w:pPr>
      <w:r>
        <w:rPr>
          <w:rFonts w:ascii="Arial" w:hAnsi="Arial" w:cs="Arial"/>
          <w:bCs/>
          <w:sz w:val="20"/>
          <w:szCs w:val="20"/>
        </w:rPr>
        <w:t xml:space="preserve">Shaun Blaylock – Yes and yes. </w:t>
      </w:r>
    </w:p>
    <w:p w:rsidR="00EE7FA7" w:rsidRDefault="00EE7FA7" w:rsidP="00EE7FA7">
      <w:pPr>
        <w:pStyle w:val="ListParagraph"/>
        <w:numPr>
          <w:ilvl w:val="1"/>
          <w:numId w:val="1"/>
        </w:numPr>
        <w:spacing w:after="120"/>
        <w:rPr>
          <w:rFonts w:ascii="Arial" w:hAnsi="Arial" w:cs="Arial"/>
          <w:bCs/>
          <w:sz w:val="20"/>
          <w:szCs w:val="20"/>
        </w:rPr>
      </w:pPr>
      <w:r>
        <w:rPr>
          <w:rFonts w:ascii="Arial" w:hAnsi="Arial" w:cs="Arial"/>
          <w:bCs/>
          <w:sz w:val="20"/>
          <w:szCs w:val="20"/>
        </w:rPr>
        <w:t>Mike Strong – What is ALMA’s role in supporting the EMP?</w:t>
      </w:r>
    </w:p>
    <w:p w:rsidR="00EE7FA7" w:rsidRDefault="00EE7FA7" w:rsidP="00EE7FA7">
      <w:pPr>
        <w:pStyle w:val="ListParagraph"/>
        <w:numPr>
          <w:ilvl w:val="2"/>
          <w:numId w:val="1"/>
        </w:numPr>
        <w:spacing w:after="120"/>
        <w:rPr>
          <w:rFonts w:ascii="Arial" w:hAnsi="Arial" w:cs="Arial"/>
          <w:bCs/>
          <w:sz w:val="20"/>
          <w:szCs w:val="20"/>
        </w:rPr>
      </w:pPr>
      <w:r>
        <w:rPr>
          <w:rFonts w:ascii="Arial" w:hAnsi="Arial" w:cs="Arial"/>
          <w:bCs/>
          <w:sz w:val="20"/>
          <w:szCs w:val="20"/>
        </w:rPr>
        <w:t>Shaun Blaylock – ALMA will support the actions in Crafton’s EMP with our internal/external scan and interview data.</w:t>
      </w:r>
    </w:p>
    <w:p w:rsidR="00994CC4" w:rsidRPr="00B87AF2" w:rsidRDefault="00994CC4" w:rsidP="003C7E08">
      <w:pPr>
        <w:pStyle w:val="ListParagraph"/>
        <w:spacing w:after="120"/>
        <w:ind w:left="1440"/>
        <w:rPr>
          <w:rFonts w:ascii="Arial" w:hAnsi="Arial" w:cs="Arial"/>
          <w:bCs/>
          <w:sz w:val="20"/>
          <w:szCs w:val="20"/>
        </w:rPr>
      </w:pPr>
    </w:p>
    <w:p w:rsidR="0019782D" w:rsidRDefault="00EE7FA7" w:rsidP="003C7E08">
      <w:pPr>
        <w:pStyle w:val="ListParagraph"/>
        <w:numPr>
          <w:ilvl w:val="1"/>
          <w:numId w:val="2"/>
        </w:numPr>
        <w:spacing w:after="120"/>
        <w:rPr>
          <w:rFonts w:ascii="Arial" w:hAnsi="Arial" w:cs="Arial"/>
          <w:b/>
          <w:bCs/>
          <w:sz w:val="20"/>
          <w:szCs w:val="20"/>
          <w:u w:val="single"/>
        </w:rPr>
      </w:pPr>
      <w:r>
        <w:rPr>
          <w:rFonts w:ascii="Arial" w:hAnsi="Arial" w:cs="Arial"/>
          <w:b/>
          <w:bCs/>
          <w:sz w:val="20"/>
          <w:szCs w:val="20"/>
          <w:u w:val="single"/>
        </w:rPr>
        <w:t>Process &amp; Alignment:</w:t>
      </w:r>
    </w:p>
    <w:p w:rsidR="00C746A5" w:rsidRPr="00BA6E40" w:rsidRDefault="00EE7FA7" w:rsidP="003C7E08">
      <w:pPr>
        <w:pStyle w:val="ListParagraph"/>
        <w:numPr>
          <w:ilvl w:val="0"/>
          <w:numId w:val="4"/>
        </w:numPr>
        <w:spacing w:after="120"/>
        <w:ind w:left="806"/>
        <w:rPr>
          <w:rFonts w:ascii="Arial" w:hAnsi="Arial" w:cs="Arial"/>
          <w:b/>
          <w:bCs/>
          <w:sz w:val="20"/>
          <w:szCs w:val="20"/>
        </w:rPr>
      </w:pPr>
      <w:r>
        <w:rPr>
          <w:rFonts w:ascii="Arial" w:hAnsi="Arial" w:cs="Arial"/>
          <w:bCs/>
          <w:sz w:val="20"/>
          <w:szCs w:val="20"/>
        </w:rPr>
        <w:t>Keith Wurtz – Who will receive the draft chapters as they are released?</w:t>
      </w:r>
    </w:p>
    <w:p w:rsidR="005954D1" w:rsidRDefault="00EE7FA7" w:rsidP="003C7E08">
      <w:pPr>
        <w:pStyle w:val="ListParagraph"/>
        <w:numPr>
          <w:ilvl w:val="1"/>
          <w:numId w:val="4"/>
        </w:numPr>
        <w:spacing w:after="120"/>
        <w:rPr>
          <w:rFonts w:ascii="Arial" w:hAnsi="Arial" w:cs="Arial"/>
          <w:bCs/>
          <w:sz w:val="20"/>
          <w:szCs w:val="20"/>
        </w:rPr>
      </w:pPr>
      <w:r>
        <w:rPr>
          <w:rFonts w:ascii="Arial" w:hAnsi="Arial" w:cs="Arial"/>
          <w:bCs/>
          <w:sz w:val="20"/>
          <w:szCs w:val="20"/>
        </w:rPr>
        <w:t>Shaun Blaylock – For San Bernardino Valley College (SBVC), the draft chapters will be sent to Scott Stark and Keith Wurtz will be copied. For Crafton Hills College (CHC), the draft chapters will be sent to Cheryl Marshall &amp; Mike Strong, and Keith Wurtz will be copied.</w:t>
      </w:r>
    </w:p>
    <w:p w:rsidR="003C7E08" w:rsidRDefault="003C7E08" w:rsidP="003C7E08">
      <w:pPr>
        <w:pStyle w:val="ListParagraph"/>
        <w:spacing w:after="120"/>
        <w:ind w:left="1440"/>
        <w:rPr>
          <w:rFonts w:ascii="Arial" w:hAnsi="Arial" w:cs="Arial"/>
          <w:bCs/>
          <w:sz w:val="20"/>
          <w:szCs w:val="20"/>
        </w:rPr>
      </w:pPr>
    </w:p>
    <w:p w:rsidR="005954D1" w:rsidRPr="005954D1" w:rsidRDefault="00EE7FA7" w:rsidP="003C7E08">
      <w:pPr>
        <w:pStyle w:val="ListParagraph"/>
        <w:numPr>
          <w:ilvl w:val="0"/>
          <w:numId w:val="4"/>
        </w:numPr>
        <w:spacing w:after="120"/>
        <w:ind w:left="806"/>
        <w:rPr>
          <w:rFonts w:ascii="Arial" w:hAnsi="Arial" w:cs="Arial"/>
          <w:b/>
          <w:bCs/>
          <w:sz w:val="20"/>
          <w:szCs w:val="20"/>
        </w:rPr>
      </w:pPr>
      <w:r>
        <w:rPr>
          <w:rFonts w:ascii="Arial" w:hAnsi="Arial" w:cs="Arial"/>
          <w:bCs/>
          <w:sz w:val="20"/>
          <w:szCs w:val="20"/>
        </w:rPr>
        <w:t>Keith Wurtz – How will the plans align with the District Strategic Plan?</w:t>
      </w:r>
    </w:p>
    <w:p w:rsidR="002251C4" w:rsidRDefault="00EE7FA7" w:rsidP="003C7E08">
      <w:pPr>
        <w:pStyle w:val="ListParagraph"/>
        <w:numPr>
          <w:ilvl w:val="1"/>
          <w:numId w:val="4"/>
        </w:numPr>
        <w:spacing w:after="120"/>
        <w:rPr>
          <w:rFonts w:ascii="Arial" w:hAnsi="Arial" w:cs="Arial"/>
          <w:bCs/>
          <w:sz w:val="20"/>
          <w:szCs w:val="20"/>
        </w:rPr>
      </w:pPr>
      <w:r>
        <w:rPr>
          <w:rFonts w:ascii="Arial" w:hAnsi="Arial" w:cs="Arial"/>
          <w:bCs/>
          <w:sz w:val="20"/>
          <w:szCs w:val="20"/>
        </w:rPr>
        <w:t>Shaun Blaylock – Almost everything aligns across the board. For example, CHC’s themes fit right into the one of the District’s goals of ensuring student success.</w:t>
      </w:r>
    </w:p>
    <w:p w:rsidR="00BA6E40" w:rsidRDefault="00EE7FA7" w:rsidP="00EE7FA7">
      <w:pPr>
        <w:pStyle w:val="ListParagraph"/>
        <w:numPr>
          <w:ilvl w:val="1"/>
          <w:numId w:val="4"/>
        </w:numPr>
        <w:spacing w:after="120"/>
        <w:rPr>
          <w:rFonts w:ascii="Arial" w:hAnsi="Arial" w:cs="Arial"/>
          <w:bCs/>
          <w:sz w:val="20"/>
          <w:szCs w:val="20"/>
        </w:rPr>
      </w:pPr>
      <w:r>
        <w:rPr>
          <w:rFonts w:ascii="Arial" w:hAnsi="Arial" w:cs="Arial"/>
          <w:bCs/>
          <w:sz w:val="20"/>
          <w:szCs w:val="20"/>
        </w:rPr>
        <w:t>Mike Strong – We made sure that the program interview themes were captured in our EMP draft.</w:t>
      </w:r>
    </w:p>
    <w:p w:rsidR="003C7E08" w:rsidRDefault="003C7E08" w:rsidP="003C7E08">
      <w:pPr>
        <w:pStyle w:val="ListParagraph"/>
        <w:spacing w:after="120"/>
        <w:ind w:left="2160"/>
        <w:rPr>
          <w:rFonts w:ascii="Arial" w:hAnsi="Arial" w:cs="Arial"/>
          <w:bCs/>
          <w:sz w:val="20"/>
          <w:szCs w:val="20"/>
        </w:rPr>
      </w:pPr>
    </w:p>
    <w:p w:rsidR="00EE7FA7" w:rsidRDefault="00EE7FA7" w:rsidP="003C7E08">
      <w:pPr>
        <w:pStyle w:val="ListParagraph"/>
        <w:spacing w:after="120"/>
        <w:ind w:left="2160"/>
        <w:rPr>
          <w:rFonts w:ascii="Arial" w:hAnsi="Arial" w:cs="Arial"/>
          <w:bCs/>
          <w:sz w:val="20"/>
          <w:szCs w:val="20"/>
        </w:rPr>
      </w:pPr>
    </w:p>
    <w:p w:rsidR="005B66F8" w:rsidRDefault="00EE7FA7" w:rsidP="003C7E08">
      <w:pPr>
        <w:pStyle w:val="ListParagraph"/>
        <w:numPr>
          <w:ilvl w:val="0"/>
          <w:numId w:val="4"/>
        </w:numPr>
        <w:spacing w:after="120"/>
        <w:rPr>
          <w:rFonts w:ascii="Arial" w:hAnsi="Arial" w:cs="Arial"/>
          <w:bCs/>
          <w:sz w:val="20"/>
          <w:szCs w:val="20"/>
        </w:rPr>
      </w:pPr>
      <w:r>
        <w:rPr>
          <w:rFonts w:ascii="Arial" w:hAnsi="Arial" w:cs="Arial"/>
          <w:bCs/>
          <w:sz w:val="20"/>
          <w:szCs w:val="20"/>
        </w:rPr>
        <w:t>Rania Hamdy – Did CHC have a different option than SBVC?</w:t>
      </w:r>
    </w:p>
    <w:p w:rsidR="002251C4" w:rsidRDefault="00EE7FA7" w:rsidP="003C7E08">
      <w:pPr>
        <w:pStyle w:val="ListParagraph"/>
        <w:numPr>
          <w:ilvl w:val="1"/>
          <w:numId w:val="4"/>
        </w:numPr>
        <w:spacing w:after="120"/>
        <w:rPr>
          <w:rFonts w:ascii="Arial" w:hAnsi="Arial" w:cs="Arial"/>
          <w:bCs/>
          <w:sz w:val="20"/>
          <w:szCs w:val="20"/>
        </w:rPr>
      </w:pPr>
      <w:r>
        <w:rPr>
          <w:rFonts w:ascii="Arial" w:hAnsi="Arial" w:cs="Arial"/>
          <w:bCs/>
          <w:sz w:val="20"/>
          <w:szCs w:val="20"/>
        </w:rPr>
        <w:t>Shaun Blaylock – The process was the same</w:t>
      </w:r>
      <w:r w:rsidR="00D80DC5">
        <w:rPr>
          <w:rFonts w:ascii="Arial" w:hAnsi="Arial" w:cs="Arial"/>
          <w:bCs/>
          <w:sz w:val="20"/>
          <w:szCs w:val="20"/>
        </w:rPr>
        <w:t xml:space="preserve"> for both</w:t>
      </w:r>
      <w:r>
        <w:rPr>
          <w:rFonts w:ascii="Arial" w:hAnsi="Arial" w:cs="Arial"/>
          <w:bCs/>
          <w:sz w:val="20"/>
          <w:szCs w:val="20"/>
        </w:rPr>
        <w:t>, but the end result and format may be different. CHC was mostly finished with their internally produced EMP, which they had been working on for close to 2 years. Rather than throw away that work, it is being incorporated into the EMP/FMP process.</w:t>
      </w:r>
      <w:r w:rsidR="00D80DC5">
        <w:rPr>
          <w:rFonts w:ascii="Arial" w:hAnsi="Arial" w:cs="Arial"/>
          <w:bCs/>
          <w:sz w:val="20"/>
          <w:szCs w:val="20"/>
        </w:rPr>
        <w:t xml:space="preserve"> </w:t>
      </w:r>
    </w:p>
    <w:p w:rsidR="004746B7" w:rsidRDefault="004746B7" w:rsidP="004746B7">
      <w:pPr>
        <w:pStyle w:val="ListParagraph"/>
        <w:spacing w:after="120"/>
        <w:ind w:left="1440"/>
        <w:rPr>
          <w:rFonts w:ascii="Arial" w:hAnsi="Arial" w:cs="Arial"/>
          <w:bCs/>
          <w:sz w:val="20"/>
          <w:szCs w:val="20"/>
        </w:rPr>
      </w:pPr>
    </w:p>
    <w:p w:rsidR="00826902" w:rsidRDefault="00D80DC5" w:rsidP="003C7E08">
      <w:pPr>
        <w:pStyle w:val="ListParagraph"/>
        <w:numPr>
          <w:ilvl w:val="0"/>
          <w:numId w:val="4"/>
        </w:numPr>
        <w:spacing w:after="120"/>
        <w:rPr>
          <w:rFonts w:ascii="Arial" w:hAnsi="Arial" w:cs="Arial"/>
          <w:bCs/>
          <w:sz w:val="20"/>
          <w:szCs w:val="20"/>
        </w:rPr>
      </w:pPr>
      <w:r>
        <w:rPr>
          <w:rFonts w:ascii="Arial" w:hAnsi="Arial" w:cs="Arial"/>
          <w:bCs/>
          <w:sz w:val="20"/>
          <w:szCs w:val="20"/>
        </w:rPr>
        <w:t>Shaun Blaylock – ALMA Strategies is not in charge of implementation – that will be a District and College function.</w:t>
      </w:r>
    </w:p>
    <w:p w:rsidR="004746B7" w:rsidRDefault="004746B7" w:rsidP="004746B7">
      <w:pPr>
        <w:pStyle w:val="ListParagraph"/>
        <w:spacing w:after="120"/>
        <w:ind w:left="2160"/>
        <w:rPr>
          <w:rFonts w:ascii="Arial" w:hAnsi="Arial" w:cs="Arial"/>
          <w:bCs/>
          <w:sz w:val="20"/>
          <w:szCs w:val="20"/>
        </w:rPr>
      </w:pPr>
    </w:p>
    <w:p w:rsidR="00DE5C2C" w:rsidRDefault="00F416AE" w:rsidP="003C7E08">
      <w:pPr>
        <w:pStyle w:val="ListParagraph"/>
        <w:numPr>
          <w:ilvl w:val="1"/>
          <w:numId w:val="2"/>
        </w:numPr>
        <w:spacing w:after="120"/>
        <w:rPr>
          <w:rFonts w:ascii="Arial" w:hAnsi="Arial" w:cs="Arial"/>
          <w:b/>
          <w:bCs/>
          <w:sz w:val="20"/>
          <w:szCs w:val="20"/>
          <w:u w:val="single"/>
        </w:rPr>
      </w:pPr>
      <w:r>
        <w:rPr>
          <w:rFonts w:ascii="Arial" w:hAnsi="Arial" w:cs="Arial"/>
          <w:b/>
          <w:bCs/>
          <w:sz w:val="20"/>
          <w:szCs w:val="20"/>
          <w:u w:val="single"/>
        </w:rPr>
        <w:t>Staffing:</w:t>
      </w:r>
    </w:p>
    <w:p w:rsidR="00DE5C2C" w:rsidRPr="00DE5C2C" w:rsidRDefault="00F416AE" w:rsidP="003C7E08">
      <w:pPr>
        <w:pStyle w:val="ListParagraph"/>
        <w:numPr>
          <w:ilvl w:val="0"/>
          <w:numId w:val="36"/>
        </w:numPr>
        <w:spacing w:after="120"/>
        <w:rPr>
          <w:rFonts w:ascii="Arial" w:hAnsi="Arial" w:cs="Arial"/>
          <w:bCs/>
          <w:sz w:val="20"/>
          <w:szCs w:val="20"/>
          <w:u w:val="single"/>
        </w:rPr>
      </w:pPr>
      <w:r>
        <w:rPr>
          <w:rFonts w:ascii="Arial" w:hAnsi="Arial" w:cs="Arial"/>
          <w:bCs/>
          <w:sz w:val="20"/>
          <w:szCs w:val="20"/>
        </w:rPr>
        <w:t>Rania Hamdy – Do you have strategies for dealing with our staffing issues?</w:t>
      </w:r>
    </w:p>
    <w:p w:rsidR="00DE5C2C" w:rsidRPr="003D2715" w:rsidRDefault="00F416AE" w:rsidP="003C7E08">
      <w:pPr>
        <w:pStyle w:val="ListParagraph"/>
        <w:numPr>
          <w:ilvl w:val="1"/>
          <w:numId w:val="39"/>
        </w:numPr>
        <w:spacing w:after="120"/>
        <w:rPr>
          <w:rFonts w:ascii="Arial" w:hAnsi="Arial" w:cs="Arial"/>
          <w:bCs/>
          <w:sz w:val="20"/>
          <w:szCs w:val="20"/>
          <w:u w:val="single"/>
        </w:rPr>
      </w:pPr>
      <w:r>
        <w:rPr>
          <w:rFonts w:ascii="Arial" w:hAnsi="Arial" w:cs="Arial"/>
          <w:bCs/>
          <w:sz w:val="20"/>
          <w:szCs w:val="20"/>
        </w:rPr>
        <w:t>Shaun Blaylock – That would be implementation, but I will recommend that the stability of personnel in relation to programs be considered as well.</w:t>
      </w:r>
    </w:p>
    <w:p w:rsidR="003D2715" w:rsidRPr="00F416AE" w:rsidRDefault="00F416AE" w:rsidP="003C7E08">
      <w:pPr>
        <w:pStyle w:val="ListParagraph"/>
        <w:numPr>
          <w:ilvl w:val="1"/>
          <w:numId w:val="39"/>
        </w:numPr>
        <w:spacing w:after="120"/>
        <w:rPr>
          <w:rFonts w:ascii="Arial" w:hAnsi="Arial" w:cs="Arial"/>
          <w:bCs/>
          <w:sz w:val="20"/>
          <w:szCs w:val="20"/>
          <w:u w:val="single"/>
        </w:rPr>
      </w:pPr>
      <w:r>
        <w:rPr>
          <w:rFonts w:ascii="Arial" w:hAnsi="Arial" w:cs="Arial"/>
          <w:bCs/>
          <w:sz w:val="20"/>
          <w:szCs w:val="20"/>
        </w:rPr>
        <w:t>Keith Wurtz – The District is currently developing a staffing plan.</w:t>
      </w:r>
    </w:p>
    <w:p w:rsidR="00F416AE" w:rsidRDefault="00F416AE" w:rsidP="00F416AE">
      <w:pPr>
        <w:pStyle w:val="ListParagraph"/>
        <w:spacing w:after="120"/>
        <w:rPr>
          <w:rFonts w:ascii="Arial" w:hAnsi="Arial" w:cs="Arial"/>
          <w:bCs/>
          <w:sz w:val="20"/>
          <w:szCs w:val="20"/>
        </w:rPr>
      </w:pPr>
    </w:p>
    <w:p w:rsidR="00F416AE" w:rsidRPr="00F416AE" w:rsidRDefault="00F416AE" w:rsidP="00F416AE">
      <w:pPr>
        <w:pStyle w:val="ListParagraph"/>
        <w:numPr>
          <w:ilvl w:val="0"/>
          <w:numId w:val="36"/>
        </w:numPr>
        <w:spacing w:after="120"/>
        <w:rPr>
          <w:rFonts w:ascii="Arial" w:hAnsi="Arial" w:cs="Arial"/>
          <w:bCs/>
          <w:sz w:val="20"/>
          <w:szCs w:val="20"/>
          <w:u w:val="single"/>
        </w:rPr>
      </w:pPr>
      <w:r>
        <w:rPr>
          <w:rFonts w:ascii="Arial" w:hAnsi="Arial" w:cs="Arial"/>
          <w:bCs/>
          <w:sz w:val="20"/>
          <w:szCs w:val="20"/>
        </w:rPr>
        <w:t>Rania Hamdy – The full-time faculty to adjunct ratio is a big problem – will you say it explicitly in the EMP?</w:t>
      </w:r>
    </w:p>
    <w:p w:rsidR="00F416AE" w:rsidRPr="00F416AE" w:rsidRDefault="00F416AE" w:rsidP="00F416AE">
      <w:pPr>
        <w:pStyle w:val="ListParagraph"/>
        <w:numPr>
          <w:ilvl w:val="1"/>
          <w:numId w:val="36"/>
        </w:numPr>
        <w:spacing w:after="120"/>
        <w:rPr>
          <w:rFonts w:ascii="Arial" w:hAnsi="Arial" w:cs="Arial"/>
          <w:bCs/>
          <w:sz w:val="20"/>
          <w:szCs w:val="20"/>
          <w:u w:val="single"/>
        </w:rPr>
      </w:pPr>
      <w:r>
        <w:rPr>
          <w:rFonts w:ascii="Arial" w:hAnsi="Arial" w:cs="Arial"/>
          <w:bCs/>
          <w:sz w:val="20"/>
          <w:szCs w:val="20"/>
        </w:rPr>
        <w:t>Shaun Blaylock – Yes, we will be sure to.</w:t>
      </w:r>
    </w:p>
    <w:p w:rsidR="00F416AE" w:rsidRPr="00F416AE" w:rsidRDefault="00F416AE" w:rsidP="00F416AE">
      <w:pPr>
        <w:pStyle w:val="ListParagraph"/>
        <w:numPr>
          <w:ilvl w:val="1"/>
          <w:numId w:val="36"/>
        </w:numPr>
        <w:spacing w:after="120"/>
        <w:rPr>
          <w:rFonts w:ascii="Arial" w:hAnsi="Arial" w:cs="Arial"/>
          <w:bCs/>
          <w:sz w:val="20"/>
          <w:szCs w:val="20"/>
          <w:u w:val="single"/>
        </w:rPr>
      </w:pPr>
      <w:r>
        <w:rPr>
          <w:rFonts w:ascii="Arial" w:hAnsi="Arial" w:cs="Arial"/>
          <w:bCs/>
          <w:sz w:val="20"/>
          <w:szCs w:val="20"/>
        </w:rPr>
        <w:t xml:space="preserve">Keith Wurtz – As a District, we should set specific targets in the staffing plan. </w:t>
      </w:r>
    </w:p>
    <w:p w:rsidR="00F416AE" w:rsidRPr="00F416AE" w:rsidRDefault="00F416AE" w:rsidP="00F416AE">
      <w:pPr>
        <w:pStyle w:val="ListParagraph"/>
        <w:spacing w:after="120"/>
        <w:ind w:left="1440"/>
        <w:rPr>
          <w:rFonts w:ascii="Arial" w:hAnsi="Arial" w:cs="Arial"/>
          <w:bCs/>
          <w:sz w:val="20"/>
          <w:szCs w:val="20"/>
          <w:u w:val="single"/>
        </w:rPr>
      </w:pPr>
    </w:p>
    <w:p w:rsidR="00F416AE" w:rsidRPr="00F416AE" w:rsidRDefault="00F416AE" w:rsidP="00F416AE">
      <w:pPr>
        <w:pStyle w:val="ListParagraph"/>
        <w:numPr>
          <w:ilvl w:val="0"/>
          <w:numId w:val="36"/>
        </w:numPr>
        <w:spacing w:after="120"/>
        <w:rPr>
          <w:rFonts w:ascii="Arial" w:hAnsi="Arial" w:cs="Arial"/>
          <w:bCs/>
          <w:sz w:val="20"/>
          <w:szCs w:val="20"/>
          <w:u w:val="single"/>
        </w:rPr>
      </w:pPr>
      <w:r>
        <w:rPr>
          <w:rFonts w:ascii="Arial" w:hAnsi="Arial" w:cs="Arial"/>
          <w:bCs/>
          <w:sz w:val="20"/>
          <w:szCs w:val="20"/>
        </w:rPr>
        <w:t>Keith Wurtz – The District should focus on the 75/25 ratio of full-time to adjuncts instead of the Faculty Obligation Number (FON) – which allows you to count non-instructional staff. We should also take direction from other comparable districts to see how they handle their staffing issues.</w:t>
      </w:r>
    </w:p>
    <w:p w:rsidR="00F416AE" w:rsidRPr="00F416AE" w:rsidRDefault="00F416AE" w:rsidP="00F416AE">
      <w:pPr>
        <w:pStyle w:val="ListParagraph"/>
        <w:numPr>
          <w:ilvl w:val="1"/>
          <w:numId w:val="36"/>
        </w:numPr>
        <w:spacing w:after="120"/>
        <w:rPr>
          <w:rFonts w:ascii="Arial" w:hAnsi="Arial" w:cs="Arial"/>
          <w:bCs/>
          <w:sz w:val="20"/>
          <w:szCs w:val="20"/>
          <w:u w:val="single"/>
        </w:rPr>
      </w:pPr>
      <w:r>
        <w:rPr>
          <w:rFonts w:ascii="Arial" w:hAnsi="Arial" w:cs="Arial"/>
          <w:bCs/>
          <w:sz w:val="20"/>
          <w:szCs w:val="20"/>
        </w:rPr>
        <w:t>Lauren Gowen – It is the mentality that is the issue. The administration is not letting us hire.</w:t>
      </w:r>
    </w:p>
    <w:p w:rsidR="00F416AE" w:rsidRPr="00F416AE" w:rsidRDefault="00F416AE" w:rsidP="00F416AE">
      <w:pPr>
        <w:pStyle w:val="ListParagraph"/>
        <w:numPr>
          <w:ilvl w:val="1"/>
          <w:numId w:val="36"/>
        </w:numPr>
        <w:spacing w:after="120"/>
        <w:rPr>
          <w:rFonts w:ascii="Arial" w:hAnsi="Arial" w:cs="Arial"/>
          <w:bCs/>
          <w:sz w:val="20"/>
          <w:szCs w:val="20"/>
          <w:u w:val="single"/>
        </w:rPr>
      </w:pPr>
      <w:r>
        <w:rPr>
          <w:rFonts w:ascii="Arial" w:hAnsi="Arial" w:cs="Arial"/>
          <w:bCs/>
          <w:sz w:val="20"/>
          <w:szCs w:val="20"/>
        </w:rPr>
        <w:t>Mike Strong – Productivity and budget needs should be considered as well. A balance between the staffing needs of the District and budgetary concerns needs to be found. How do we maintain a support structure (FTEF) and keep the budget balanced?</w:t>
      </w:r>
    </w:p>
    <w:p w:rsidR="00F416AE" w:rsidRPr="00F20000" w:rsidRDefault="00F416AE" w:rsidP="00F416AE">
      <w:pPr>
        <w:pStyle w:val="ListParagraph"/>
        <w:numPr>
          <w:ilvl w:val="1"/>
          <w:numId w:val="36"/>
        </w:numPr>
        <w:spacing w:after="120"/>
        <w:rPr>
          <w:rFonts w:ascii="Arial" w:hAnsi="Arial" w:cs="Arial"/>
          <w:bCs/>
          <w:sz w:val="20"/>
          <w:szCs w:val="20"/>
          <w:u w:val="single"/>
        </w:rPr>
      </w:pPr>
      <w:r>
        <w:rPr>
          <w:rFonts w:ascii="Arial" w:hAnsi="Arial" w:cs="Arial"/>
          <w:bCs/>
          <w:sz w:val="20"/>
          <w:szCs w:val="20"/>
        </w:rPr>
        <w:t>Rania Hamdy – We should remember that full-time faculty make-up the foundation and are the key to accomplishing several of the direction and recommendations that have been laid out.</w:t>
      </w:r>
    </w:p>
    <w:p w:rsidR="00F20000" w:rsidRPr="00BC4830" w:rsidRDefault="00F20000" w:rsidP="00F416AE">
      <w:pPr>
        <w:pStyle w:val="ListParagraph"/>
        <w:numPr>
          <w:ilvl w:val="1"/>
          <w:numId w:val="36"/>
        </w:numPr>
        <w:spacing w:after="120"/>
        <w:rPr>
          <w:rFonts w:ascii="Arial" w:hAnsi="Arial" w:cs="Arial"/>
          <w:bCs/>
          <w:sz w:val="20"/>
          <w:szCs w:val="20"/>
          <w:u w:val="single"/>
        </w:rPr>
      </w:pPr>
      <w:r>
        <w:rPr>
          <w:rFonts w:ascii="Arial" w:hAnsi="Arial" w:cs="Arial"/>
          <w:bCs/>
          <w:sz w:val="20"/>
          <w:szCs w:val="20"/>
        </w:rPr>
        <w:t xml:space="preserve">Keith Wurtz – We should look at other Districts for ideas and goals, then put them </w:t>
      </w:r>
      <w:r w:rsidR="00BC4830">
        <w:rPr>
          <w:rFonts w:ascii="Arial" w:hAnsi="Arial" w:cs="Arial"/>
          <w:bCs/>
          <w:sz w:val="20"/>
          <w:szCs w:val="20"/>
        </w:rPr>
        <w:t>to a timeline and create a plan.</w:t>
      </w:r>
    </w:p>
    <w:p w:rsidR="00BC4830" w:rsidRPr="00BC4830" w:rsidRDefault="00BC4830" w:rsidP="00BC4830">
      <w:pPr>
        <w:pStyle w:val="ListParagraph"/>
        <w:spacing w:after="120"/>
        <w:ind w:left="1440"/>
        <w:rPr>
          <w:rFonts w:ascii="Arial" w:hAnsi="Arial" w:cs="Arial"/>
          <w:bCs/>
          <w:sz w:val="20"/>
          <w:szCs w:val="20"/>
          <w:u w:val="single"/>
        </w:rPr>
      </w:pPr>
    </w:p>
    <w:p w:rsidR="00BC4830" w:rsidRPr="00BC4830" w:rsidRDefault="00BC4830" w:rsidP="00BC4830">
      <w:pPr>
        <w:pStyle w:val="ListParagraph"/>
        <w:numPr>
          <w:ilvl w:val="0"/>
          <w:numId w:val="36"/>
        </w:numPr>
        <w:spacing w:after="120"/>
        <w:rPr>
          <w:rFonts w:ascii="Arial" w:hAnsi="Arial" w:cs="Arial"/>
          <w:bCs/>
          <w:sz w:val="20"/>
          <w:szCs w:val="20"/>
          <w:u w:val="single"/>
        </w:rPr>
      </w:pPr>
      <w:r>
        <w:rPr>
          <w:rFonts w:ascii="Arial" w:hAnsi="Arial" w:cs="Arial"/>
          <w:bCs/>
          <w:sz w:val="20"/>
          <w:szCs w:val="20"/>
        </w:rPr>
        <w:t>Sheryl Sterry – If we increase the number of full-time faculty we need to consider facilities. For example, CHC’s policy of all full-time faculty having a private office will not be sustainable, and thus other options will have to be looked at.</w:t>
      </w:r>
    </w:p>
    <w:p w:rsidR="00BC4830" w:rsidRPr="00BC4830" w:rsidRDefault="00BC4830" w:rsidP="00BC4830">
      <w:pPr>
        <w:pStyle w:val="ListParagraph"/>
        <w:spacing w:after="120"/>
        <w:rPr>
          <w:rFonts w:ascii="Arial" w:hAnsi="Arial" w:cs="Arial"/>
          <w:bCs/>
          <w:sz w:val="20"/>
          <w:szCs w:val="20"/>
          <w:u w:val="single"/>
        </w:rPr>
      </w:pPr>
    </w:p>
    <w:p w:rsidR="00BC4830" w:rsidRPr="00BC4830" w:rsidRDefault="00BC4830" w:rsidP="00BC4830">
      <w:pPr>
        <w:pStyle w:val="ListParagraph"/>
        <w:numPr>
          <w:ilvl w:val="0"/>
          <w:numId w:val="36"/>
        </w:numPr>
        <w:spacing w:after="120"/>
        <w:rPr>
          <w:rFonts w:ascii="Arial" w:hAnsi="Arial" w:cs="Arial"/>
          <w:bCs/>
          <w:sz w:val="20"/>
          <w:szCs w:val="20"/>
          <w:u w:val="single"/>
        </w:rPr>
      </w:pPr>
      <w:r>
        <w:rPr>
          <w:rFonts w:ascii="Arial" w:hAnsi="Arial" w:cs="Arial"/>
          <w:bCs/>
          <w:sz w:val="20"/>
          <w:szCs w:val="20"/>
        </w:rPr>
        <w:t>Lauren Gowen – Are there any ways to keep us out of a budget hole?</w:t>
      </w:r>
    </w:p>
    <w:p w:rsidR="00BC4830" w:rsidRPr="00910350" w:rsidRDefault="00BC4830" w:rsidP="00BC4830">
      <w:pPr>
        <w:pStyle w:val="ListParagraph"/>
        <w:numPr>
          <w:ilvl w:val="1"/>
          <w:numId w:val="36"/>
        </w:numPr>
        <w:spacing w:after="120"/>
        <w:rPr>
          <w:rFonts w:ascii="Arial" w:hAnsi="Arial" w:cs="Arial"/>
          <w:bCs/>
          <w:sz w:val="20"/>
          <w:szCs w:val="20"/>
          <w:u w:val="single"/>
        </w:rPr>
      </w:pPr>
      <w:r>
        <w:rPr>
          <w:rFonts w:ascii="Arial" w:hAnsi="Arial" w:cs="Arial"/>
          <w:bCs/>
          <w:sz w:val="20"/>
          <w:szCs w:val="20"/>
        </w:rPr>
        <w:t>Shaun Blaylock – I cannot say yes or no, but the State Chancellor’s Office is projecting a stable budget for the next few years.</w:t>
      </w:r>
    </w:p>
    <w:p w:rsidR="00910350" w:rsidRPr="00910350" w:rsidRDefault="00910350" w:rsidP="00910350">
      <w:pPr>
        <w:pStyle w:val="ListParagraph"/>
        <w:spacing w:after="120"/>
        <w:ind w:left="1440"/>
        <w:rPr>
          <w:rFonts w:ascii="Arial" w:hAnsi="Arial" w:cs="Arial"/>
          <w:bCs/>
          <w:sz w:val="20"/>
          <w:szCs w:val="20"/>
          <w:u w:val="single"/>
        </w:rPr>
      </w:pPr>
    </w:p>
    <w:p w:rsidR="00910350" w:rsidRPr="00910350" w:rsidRDefault="00910350" w:rsidP="00910350">
      <w:pPr>
        <w:pStyle w:val="ListParagraph"/>
        <w:numPr>
          <w:ilvl w:val="0"/>
          <w:numId w:val="36"/>
        </w:numPr>
        <w:spacing w:after="120"/>
        <w:rPr>
          <w:rFonts w:ascii="Arial" w:hAnsi="Arial" w:cs="Arial"/>
          <w:bCs/>
          <w:sz w:val="20"/>
          <w:szCs w:val="20"/>
          <w:u w:val="single"/>
        </w:rPr>
      </w:pPr>
      <w:r>
        <w:rPr>
          <w:rFonts w:ascii="Arial" w:hAnsi="Arial" w:cs="Arial"/>
          <w:bCs/>
          <w:sz w:val="20"/>
          <w:szCs w:val="20"/>
        </w:rPr>
        <w:t>Lauren Gowen – Where is the focus in terms of productivity – FTES or FTEF?</w:t>
      </w:r>
    </w:p>
    <w:p w:rsidR="00910350" w:rsidRPr="00910350" w:rsidRDefault="00910350" w:rsidP="00910350">
      <w:pPr>
        <w:pStyle w:val="ListParagraph"/>
        <w:numPr>
          <w:ilvl w:val="1"/>
          <w:numId w:val="36"/>
        </w:numPr>
        <w:spacing w:after="120"/>
        <w:rPr>
          <w:rFonts w:ascii="Arial" w:hAnsi="Arial" w:cs="Arial"/>
          <w:bCs/>
          <w:sz w:val="20"/>
          <w:szCs w:val="20"/>
          <w:u w:val="single"/>
        </w:rPr>
      </w:pPr>
      <w:r>
        <w:rPr>
          <w:rFonts w:ascii="Arial" w:hAnsi="Arial" w:cs="Arial"/>
          <w:bCs/>
          <w:sz w:val="20"/>
          <w:szCs w:val="20"/>
        </w:rPr>
        <w:t>Shuan Blaylock – WSCH generation per section and FTEF equivalent directions need to be in the plan.</w:t>
      </w:r>
    </w:p>
    <w:p w:rsidR="00910350" w:rsidRPr="00910350" w:rsidRDefault="00910350" w:rsidP="00910350">
      <w:pPr>
        <w:pStyle w:val="ListParagraph"/>
        <w:numPr>
          <w:ilvl w:val="1"/>
          <w:numId w:val="36"/>
        </w:numPr>
        <w:spacing w:after="120"/>
        <w:rPr>
          <w:rFonts w:ascii="Arial" w:hAnsi="Arial" w:cs="Arial"/>
          <w:bCs/>
          <w:sz w:val="20"/>
          <w:szCs w:val="20"/>
          <w:u w:val="single"/>
        </w:rPr>
      </w:pPr>
      <w:r>
        <w:rPr>
          <w:rFonts w:ascii="Arial" w:hAnsi="Arial" w:cs="Arial"/>
          <w:bCs/>
          <w:sz w:val="20"/>
          <w:szCs w:val="20"/>
        </w:rPr>
        <w:t>Sheryl Sterry – When classes are not filled, those spaces are not being fully utilized.</w:t>
      </w:r>
    </w:p>
    <w:p w:rsidR="00910350" w:rsidRPr="00910350" w:rsidRDefault="00910350" w:rsidP="00910350">
      <w:pPr>
        <w:pStyle w:val="ListParagraph"/>
        <w:spacing w:after="120"/>
        <w:ind w:left="1440"/>
        <w:rPr>
          <w:rFonts w:ascii="Arial" w:hAnsi="Arial" w:cs="Arial"/>
          <w:bCs/>
          <w:sz w:val="20"/>
          <w:szCs w:val="20"/>
          <w:u w:val="single"/>
        </w:rPr>
      </w:pPr>
    </w:p>
    <w:p w:rsidR="00910350" w:rsidRPr="00910350" w:rsidRDefault="00910350" w:rsidP="00910350">
      <w:pPr>
        <w:pStyle w:val="ListParagraph"/>
        <w:numPr>
          <w:ilvl w:val="0"/>
          <w:numId w:val="36"/>
        </w:numPr>
        <w:spacing w:after="120"/>
        <w:rPr>
          <w:rFonts w:ascii="Arial" w:hAnsi="Arial" w:cs="Arial"/>
          <w:bCs/>
          <w:sz w:val="20"/>
          <w:szCs w:val="20"/>
          <w:u w:val="single"/>
        </w:rPr>
      </w:pPr>
      <w:r>
        <w:rPr>
          <w:rFonts w:ascii="Arial" w:hAnsi="Arial" w:cs="Arial"/>
          <w:bCs/>
          <w:sz w:val="20"/>
          <w:szCs w:val="20"/>
        </w:rPr>
        <w:t>Keith Wurtz – We are going to need new skills for this.</w:t>
      </w:r>
    </w:p>
    <w:p w:rsidR="00910350" w:rsidRPr="00910350" w:rsidRDefault="00910350" w:rsidP="00910350">
      <w:pPr>
        <w:pStyle w:val="ListParagraph"/>
        <w:spacing w:after="120"/>
        <w:rPr>
          <w:rFonts w:ascii="Arial" w:hAnsi="Arial" w:cs="Arial"/>
          <w:bCs/>
          <w:sz w:val="20"/>
          <w:szCs w:val="20"/>
          <w:u w:val="single"/>
        </w:rPr>
      </w:pPr>
    </w:p>
    <w:p w:rsidR="00910350" w:rsidRPr="00910350" w:rsidRDefault="00910350" w:rsidP="00910350">
      <w:pPr>
        <w:pStyle w:val="ListParagraph"/>
        <w:numPr>
          <w:ilvl w:val="0"/>
          <w:numId w:val="36"/>
        </w:numPr>
        <w:spacing w:after="120"/>
        <w:rPr>
          <w:rFonts w:ascii="Arial" w:hAnsi="Arial" w:cs="Arial"/>
          <w:bCs/>
          <w:sz w:val="20"/>
          <w:szCs w:val="20"/>
          <w:u w:val="single"/>
        </w:rPr>
      </w:pPr>
      <w:r>
        <w:rPr>
          <w:rFonts w:ascii="Arial" w:hAnsi="Arial" w:cs="Arial"/>
          <w:bCs/>
          <w:sz w:val="20"/>
          <w:szCs w:val="20"/>
        </w:rPr>
        <w:t>Mike Strong – Everything goes back to this, “How do we, as a District, serve the needs of the community?” ALMA Strategies needs to confirm that CHC’s directions are in line with the community’s needs.</w:t>
      </w:r>
    </w:p>
    <w:p w:rsidR="00910350" w:rsidRDefault="00910350" w:rsidP="00910350">
      <w:pPr>
        <w:pStyle w:val="ListParagraph"/>
        <w:rPr>
          <w:rFonts w:ascii="Arial" w:hAnsi="Arial" w:cs="Arial"/>
          <w:bCs/>
          <w:sz w:val="20"/>
          <w:szCs w:val="20"/>
          <w:u w:val="single"/>
        </w:rPr>
      </w:pPr>
    </w:p>
    <w:p w:rsidR="00910350" w:rsidRPr="00910350" w:rsidRDefault="00910350" w:rsidP="00910350">
      <w:pPr>
        <w:pStyle w:val="ListParagraph"/>
        <w:rPr>
          <w:rFonts w:ascii="Arial" w:hAnsi="Arial" w:cs="Arial"/>
          <w:bCs/>
          <w:sz w:val="20"/>
          <w:szCs w:val="20"/>
          <w:u w:val="single"/>
        </w:rPr>
      </w:pPr>
    </w:p>
    <w:p w:rsidR="00910350" w:rsidRPr="00910350" w:rsidRDefault="00910350" w:rsidP="00910350">
      <w:pPr>
        <w:pStyle w:val="ListParagraph"/>
        <w:numPr>
          <w:ilvl w:val="0"/>
          <w:numId w:val="36"/>
        </w:numPr>
        <w:spacing w:after="120"/>
        <w:rPr>
          <w:rFonts w:ascii="Arial" w:hAnsi="Arial" w:cs="Arial"/>
          <w:bCs/>
          <w:sz w:val="20"/>
          <w:szCs w:val="20"/>
          <w:u w:val="single"/>
        </w:rPr>
      </w:pPr>
      <w:r>
        <w:rPr>
          <w:rFonts w:ascii="Arial" w:hAnsi="Arial" w:cs="Arial"/>
          <w:bCs/>
          <w:sz w:val="20"/>
          <w:szCs w:val="20"/>
        </w:rPr>
        <w:lastRenderedPageBreak/>
        <w:t>(Library Woman – Entered Late</w:t>
      </w:r>
      <w:r w:rsidR="00FE184D">
        <w:rPr>
          <w:rFonts w:ascii="Arial" w:hAnsi="Arial" w:cs="Arial"/>
          <w:bCs/>
          <w:sz w:val="20"/>
          <w:szCs w:val="20"/>
        </w:rPr>
        <w:t>, I do not know her name</w:t>
      </w:r>
      <w:r>
        <w:rPr>
          <w:rFonts w:ascii="Arial" w:hAnsi="Arial" w:cs="Arial"/>
          <w:bCs/>
          <w:sz w:val="20"/>
          <w:szCs w:val="20"/>
        </w:rPr>
        <w:t>) – It will be hard to justify to a new Vice Chancellor position to the Colleges.</w:t>
      </w:r>
    </w:p>
    <w:p w:rsidR="00910350" w:rsidRPr="00910350" w:rsidRDefault="00910350" w:rsidP="00910350">
      <w:pPr>
        <w:pStyle w:val="ListParagraph"/>
        <w:numPr>
          <w:ilvl w:val="1"/>
          <w:numId w:val="36"/>
        </w:numPr>
        <w:spacing w:after="120"/>
        <w:rPr>
          <w:rFonts w:ascii="Arial" w:hAnsi="Arial" w:cs="Arial"/>
          <w:bCs/>
          <w:sz w:val="20"/>
          <w:szCs w:val="20"/>
          <w:u w:val="single"/>
        </w:rPr>
      </w:pPr>
      <w:r>
        <w:rPr>
          <w:rFonts w:ascii="Arial" w:hAnsi="Arial" w:cs="Arial"/>
          <w:bCs/>
          <w:sz w:val="20"/>
          <w:szCs w:val="20"/>
        </w:rPr>
        <w:t>Rania Hamdy – Why do we need a Vice Chancellor of Instruction and Student Services position?</w:t>
      </w:r>
    </w:p>
    <w:p w:rsidR="00910350" w:rsidRPr="00910350" w:rsidRDefault="00910350" w:rsidP="00910350">
      <w:pPr>
        <w:pStyle w:val="ListParagraph"/>
        <w:numPr>
          <w:ilvl w:val="1"/>
          <w:numId w:val="36"/>
        </w:numPr>
        <w:spacing w:after="120"/>
        <w:rPr>
          <w:rFonts w:ascii="Arial" w:hAnsi="Arial" w:cs="Arial"/>
          <w:bCs/>
          <w:sz w:val="20"/>
          <w:szCs w:val="20"/>
          <w:u w:val="single"/>
        </w:rPr>
      </w:pPr>
      <w:r>
        <w:rPr>
          <w:rFonts w:ascii="Arial" w:hAnsi="Arial" w:cs="Arial"/>
          <w:bCs/>
          <w:sz w:val="20"/>
          <w:szCs w:val="20"/>
        </w:rPr>
        <w:t>Lauren Gowen – Student Services and Instruction operate in silos, both at the District and college level.</w:t>
      </w:r>
    </w:p>
    <w:p w:rsidR="00910350" w:rsidRPr="00FE184D" w:rsidRDefault="00910350" w:rsidP="00910350">
      <w:pPr>
        <w:pStyle w:val="ListParagraph"/>
        <w:numPr>
          <w:ilvl w:val="1"/>
          <w:numId w:val="36"/>
        </w:numPr>
        <w:spacing w:after="120"/>
        <w:rPr>
          <w:rFonts w:ascii="Arial" w:hAnsi="Arial" w:cs="Arial"/>
          <w:bCs/>
          <w:sz w:val="20"/>
          <w:szCs w:val="20"/>
          <w:u w:val="single"/>
        </w:rPr>
      </w:pPr>
      <w:r>
        <w:rPr>
          <w:rFonts w:ascii="Arial" w:hAnsi="Arial" w:cs="Arial"/>
          <w:bCs/>
          <w:sz w:val="20"/>
          <w:szCs w:val="20"/>
        </w:rPr>
        <w:t xml:space="preserve">Keith Wurtz </w:t>
      </w:r>
      <w:r w:rsidR="00FE184D">
        <w:rPr>
          <w:rFonts w:ascii="Arial" w:hAnsi="Arial" w:cs="Arial"/>
          <w:bCs/>
          <w:sz w:val="20"/>
          <w:szCs w:val="20"/>
        </w:rPr>
        <w:t>–</w:t>
      </w:r>
      <w:r>
        <w:rPr>
          <w:rFonts w:ascii="Arial" w:hAnsi="Arial" w:cs="Arial"/>
          <w:bCs/>
          <w:sz w:val="20"/>
          <w:szCs w:val="20"/>
        </w:rPr>
        <w:t xml:space="preserve"> </w:t>
      </w:r>
      <w:r w:rsidR="00FE184D">
        <w:rPr>
          <w:rFonts w:ascii="Arial" w:hAnsi="Arial" w:cs="Arial"/>
          <w:bCs/>
          <w:sz w:val="20"/>
          <w:szCs w:val="20"/>
        </w:rPr>
        <w:t>These positions help with coordinating degree reporting. Lots of multi-campus districts have a position like this.</w:t>
      </w:r>
    </w:p>
    <w:p w:rsidR="00FE184D" w:rsidRPr="00FE184D" w:rsidRDefault="00FE184D" w:rsidP="00910350">
      <w:pPr>
        <w:pStyle w:val="ListParagraph"/>
        <w:numPr>
          <w:ilvl w:val="1"/>
          <w:numId w:val="36"/>
        </w:numPr>
        <w:spacing w:after="120"/>
        <w:rPr>
          <w:rFonts w:ascii="Arial" w:hAnsi="Arial" w:cs="Arial"/>
          <w:bCs/>
          <w:sz w:val="20"/>
          <w:szCs w:val="20"/>
          <w:u w:val="single"/>
        </w:rPr>
      </w:pPr>
      <w:r>
        <w:rPr>
          <w:rFonts w:ascii="Arial" w:hAnsi="Arial" w:cs="Arial"/>
          <w:bCs/>
          <w:sz w:val="20"/>
          <w:szCs w:val="20"/>
        </w:rPr>
        <w:t>(Library Woman) – Given the climate and culture of the colleges, a new vice chancellor position will be a bone of contention.</w:t>
      </w:r>
    </w:p>
    <w:p w:rsidR="00FE184D" w:rsidRPr="00FE184D" w:rsidRDefault="00FE184D" w:rsidP="00910350">
      <w:pPr>
        <w:pStyle w:val="ListParagraph"/>
        <w:numPr>
          <w:ilvl w:val="1"/>
          <w:numId w:val="36"/>
        </w:numPr>
        <w:spacing w:after="120"/>
        <w:rPr>
          <w:rFonts w:ascii="Arial" w:hAnsi="Arial" w:cs="Arial"/>
          <w:bCs/>
          <w:sz w:val="20"/>
          <w:szCs w:val="20"/>
          <w:u w:val="single"/>
        </w:rPr>
      </w:pPr>
      <w:r>
        <w:rPr>
          <w:rFonts w:ascii="Arial" w:hAnsi="Arial" w:cs="Arial"/>
          <w:bCs/>
          <w:sz w:val="20"/>
          <w:szCs w:val="20"/>
        </w:rPr>
        <w:t>Rania Hamdy – Maybe a smaller, more achievable goal would be having people in similar or close positions work together and coordinate, before moving towards creating a new vice chancellor position.</w:t>
      </w:r>
    </w:p>
    <w:p w:rsidR="00FE184D" w:rsidRPr="00FE184D" w:rsidRDefault="00FE184D" w:rsidP="00FE184D">
      <w:pPr>
        <w:pStyle w:val="ListParagraph"/>
        <w:spacing w:after="120"/>
        <w:ind w:left="1440"/>
        <w:rPr>
          <w:rFonts w:ascii="Arial" w:hAnsi="Arial" w:cs="Arial"/>
          <w:bCs/>
          <w:sz w:val="20"/>
          <w:szCs w:val="20"/>
          <w:u w:val="single"/>
        </w:rPr>
      </w:pPr>
    </w:p>
    <w:p w:rsidR="003D2715" w:rsidRDefault="00FE184D" w:rsidP="003D2715">
      <w:pPr>
        <w:pStyle w:val="ListParagraph"/>
        <w:numPr>
          <w:ilvl w:val="1"/>
          <w:numId w:val="2"/>
        </w:numPr>
        <w:spacing w:after="120"/>
        <w:rPr>
          <w:rFonts w:ascii="Arial" w:hAnsi="Arial" w:cs="Arial"/>
          <w:b/>
          <w:bCs/>
          <w:sz w:val="20"/>
          <w:szCs w:val="20"/>
          <w:u w:val="single"/>
        </w:rPr>
      </w:pPr>
      <w:r>
        <w:rPr>
          <w:rFonts w:ascii="Arial" w:hAnsi="Arial" w:cs="Arial"/>
          <w:b/>
          <w:bCs/>
          <w:sz w:val="20"/>
          <w:szCs w:val="20"/>
          <w:u w:val="single"/>
        </w:rPr>
        <w:t>Schedule</w:t>
      </w:r>
    </w:p>
    <w:p w:rsidR="003D2715" w:rsidRPr="003D2715" w:rsidRDefault="00FE184D" w:rsidP="003D2715">
      <w:pPr>
        <w:pStyle w:val="ListParagraph"/>
        <w:numPr>
          <w:ilvl w:val="0"/>
          <w:numId w:val="40"/>
        </w:numPr>
        <w:spacing w:after="120"/>
        <w:rPr>
          <w:rFonts w:ascii="Arial" w:hAnsi="Arial" w:cs="Arial"/>
          <w:bCs/>
          <w:sz w:val="20"/>
          <w:szCs w:val="20"/>
          <w:u w:val="single"/>
        </w:rPr>
      </w:pPr>
      <w:r>
        <w:rPr>
          <w:rFonts w:ascii="Arial" w:hAnsi="Arial" w:cs="Arial"/>
          <w:bCs/>
          <w:sz w:val="20"/>
          <w:szCs w:val="20"/>
        </w:rPr>
        <w:t>Schedule Revision</w:t>
      </w:r>
    </w:p>
    <w:p w:rsidR="00FE184D" w:rsidRPr="00FE184D" w:rsidRDefault="00FE184D" w:rsidP="003D2715">
      <w:pPr>
        <w:pStyle w:val="ListParagraph"/>
        <w:numPr>
          <w:ilvl w:val="1"/>
          <w:numId w:val="40"/>
        </w:numPr>
        <w:spacing w:after="120"/>
        <w:rPr>
          <w:rFonts w:ascii="Arial" w:hAnsi="Arial" w:cs="Arial"/>
          <w:bCs/>
          <w:sz w:val="20"/>
          <w:szCs w:val="20"/>
          <w:u w:val="single"/>
        </w:rPr>
      </w:pPr>
      <w:r>
        <w:rPr>
          <w:rFonts w:ascii="Arial" w:hAnsi="Arial" w:cs="Arial"/>
          <w:bCs/>
          <w:sz w:val="20"/>
          <w:szCs w:val="20"/>
        </w:rPr>
        <w:t>The last draft chapters will be issued May 30</w:t>
      </w:r>
      <w:r w:rsidRPr="00FE184D">
        <w:rPr>
          <w:rFonts w:ascii="Arial" w:hAnsi="Arial" w:cs="Arial"/>
          <w:bCs/>
          <w:sz w:val="20"/>
          <w:szCs w:val="20"/>
          <w:vertAlign w:val="superscript"/>
        </w:rPr>
        <w:t>th</w:t>
      </w:r>
      <w:r>
        <w:rPr>
          <w:rFonts w:ascii="Arial" w:hAnsi="Arial" w:cs="Arial"/>
          <w:bCs/>
          <w:sz w:val="20"/>
          <w:szCs w:val="20"/>
        </w:rPr>
        <w:t>.</w:t>
      </w:r>
    </w:p>
    <w:p w:rsidR="003D2715" w:rsidRPr="003D2715" w:rsidRDefault="00FE184D" w:rsidP="003D2715">
      <w:pPr>
        <w:pStyle w:val="ListParagraph"/>
        <w:numPr>
          <w:ilvl w:val="1"/>
          <w:numId w:val="40"/>
        </w:numPr>
        <w:spacing w:after="120"/>
        <w:rPr>
          <w:rFonts w:ascii="Arial" w:hAnsi="Arial" w:cs="Arial"/>
          <w:bCs/>
          <w:sz w:val="20"/>
          <w:szCs w:val="20"/>
          <w:u w:val="single"/>
        </w:rPr>
      </w:pPr>
      <w:r>
        <w:rPr>
          <w:rFonts w:ascii="Arial" w:hAnsi="Arial" w:cs="Arial"/>
          <w:bCs/>
          <w:sz w:val="20"/>
          <w:szCs w:val="20"/>
        </w:rPr>
        <w:t>Comments on the last draft chapters will be due on September 9</w:t>
      </w:r>
      <w:r w:rsidRPr="00FE184D">
        <w:rPr>
          <w:rFonts w:ascii="Arial" w:hAnsi="Arial" w:cs="Arial"/>
          <w:bCs/>
          <w:sz w:val="20"/>
          <w:szCs w:val="20"/>
          <w:vertAlign w:val="superscript"/>
        </w:rPr>
        <w:t>th</w:t>
      </w:r>
      <w:r>
        <w:rPr>
          <w:rFonts w:ascii="Arial" w:hAnsi="Arial" w:cs="Arial"/>
          <w:bCs/>
          <w:sz w:val="20"/>
          <w:szCs w:val="20"/>
        </w:rPr>
        <w:t xml:space="preserve"> to accommodate summer break.</w:t>
      </w:r>
    </w:p>
    <w:p w:rsidR="003D2715" w:rsidRPr="003D2715" w:rsidRDefault="003D2715" w:rsidP="003D2715">
      <w:pPr>
        <w:pStyle w:val="ListParagraph"/>
        <w:spacing w:after="120"/>
        <w:ind w:left="1440"/>
        <w:rPr>
          <w:rFonts w:ascii="Arial" w:hAnsi="Arial" w:cs="Arial"/>
          <w:bCs/>
          <w:sz w:val="20"/>
          <w:szCs w:val="20"/>
          <w:u w:val="single"/>
        </w:rPr>
      </w:pPr>
    </w:p>
    <w:p w:rsidR="003D2715" w:rsidRPr="003D2715" w:rsidRDefault="00FE184D" w:rsidP="003D2715">
      <w:pPr>
        <w:pStyle w:val="ListParagraph"/>
        <w:numPr>
          <w:ilvl w:val="0"/>
          <w:numId w:val="40"/>
        </w:numPr>
        <w:spacing w:after="120"/>
        <w:rPr>
          <w:rFonts w:ascii="Arial" w:hAnsi="Arial" w:cs="Arial"/>
          <w:bCs/>
          <w:sz w:val="20"/>
          <w:szCs w:val="20"/>
          <w:u w:val="single"/>
        </w:rPr>
      </w:pPr>
      <w:r>
        <w:rPr>
          <w:rFonts w:ascii="Arial" w:hAnsi="Arial" w:cs="Arial"/>
          <w:bCs/>
          <w:sz w:val="20"/>
          <w:szCs w:val="20"/>
        </w:rPr>
        <w:t>Mike Strong – Will we meet to discuss the comments prior to the final draft being issued? It will be necessary to generate buy-in.</w:t>
      </w:r>
    </w:p>
    <w:p w:rsidR="003D2715" w:rsidRPr="003D2715" w:rsidRDefault="00FE184D" w:rsidP="003D2715">
      <w:pPr>
        <w:pStyle w:val="ListParagraph"/>
        <w:numPr>
          <w:ilvl w:val="1"/>
          <w:numId w:val="40"/>
        </w:numPr>
        <w:spacing w:after="120"/>
        <w:rPr>
          <w:rFonts w:ascii="Arial" w:hAnsi="Arial" w:cs="Arial"/>
          <w:bCs/>
          <w:sz w:val="20"/>
          <w:szCs w:val="20"/>
          <w:u w:val="single"/>
        </w:rPr>
      </w:pPr>
      <w:r>
        <w:rPr>
          <w:rFonts w:ascii="Arial" w:hAnsi="Arial" w:cs="Arial"/>
          <w:bCs/>
          <w:sz w:val="20"/>
          <w:szCs w:val="20"/>
        </w:rPr>
        <w:t>Shaun Blaylock – It sounds like a good idea. We will consider it.</w:t>
      </w:r>
    </w:p>
    <w:p w:rsidR="003D2715" w:rsidRPr="003D2715" w:rsidRDefault="00FE184D" w:rsidP="003D2715">
      <w:pPr>
        <w:pStyle w:val="ListParagraph"/>
        <w:numPr>
          <w:ilvl w:val="1"/>
          <w:numId w:val="40"/>
        </w:numPr>
        <w:spacing w:after="120"/>
        <w:rPr>
          <w:rFonts w:ascii="Arial" w:hAnsi="Arial" w:cs="Arial"/>
          <w:bCs/>
          <w:sz w:val="20"/>
          <w:szCs w:val="20"/>
          <w:u w:val="single"/>
        </w:rPr>
      </w:pPr>
      <w:r>
        <w:rPr>
          <w:rFonts w:ascii="Arial" w:hAnsi="Arial" w:cs="Arial"/>
          <w:bCs/>
          <w:sz w:val="20"/>
          <w:szCs w:val="20"/>
        </w:rPr>
        <w:t>Rania Hamdy – Flex day (exact date?) would be a good day for this.</w:t>
      </w:r>
    </w:p>
    <w:p w:rsidR="003D2715" w:rsidRPr="003D2715" w:rsidRDefault="003D2715" w:rsidP="003D2715">
      <w:pPr>
        <w:pStyle w:val="ListParagraph"/>
        <w:spacing w:after="120"/>
        <w:ind w:left="1440"/>
        <w:rPr>
          <w:rFonts w:ascii="Arial" w:hAnsi="Arial" w:cs="Arial"/>
          <w:bCs/>
          <w:sz w:val="20"/>
          <w:szCs w:val="20"/>
          <w:u w:val="single"/>
        </w:rPr>
      </w:pPr>
    </w:p>
    <w:p w:rsidR="00CC403D" w:rsidRDefault="00FE184D" w:rsidP="00CC403D">
      <w:pPr>
        <w:pStyle w:val="ListParagraph"/>
        <w:numPr>
          <w:ilvl w:val="1"/>
          <w:numId w:val="2"/>
        </w:numPr>
        <w:spacing w:after="120"/>
        <w:rPr>
          <w:rFonts w:ascii="Arial" w:hAnsi="Arial" w:cs="Arial"/>
          <w:b/>
          <w:bCs/>
          <w:sz w:val="20"/>
          <w:szCs w:val="20"/>
          <w:u w:val="single"/>
        </w:rPr>
      </w:pPr>
      <w:r>
        <w:rPr>
          <w:rFonts w:ascii="Arial" w:hAnsi="Arial" w:cs="Arial"/>
          <w:b/>
          <w:bCs/>
          <w:sz w:val="20"/>
          <w:szCs w:val="20"/>
          <w:u w:val="single"/>
        </w:rPr>
        <w:t>Facilities Brainstorming Session</w:t>
      </w:r>
    </w:p>
    <w:p w:rsidR="00CC403D" w:rsidRPr="00CC403D" w:rsidRDefault="00FE184D" w:rsidP="00CC403D">
      <w:pPr>
        <w:pStyle w:val="ListParagraph"/>
        <w:numPr>
          <w:ilvl w:val="0"/>
          <w:numId w:val="41"/>
        </w:numPr>
        <w:spacing w:after="120"/>
        <w:rPr>
          <w:rFonts w:ascii="Arial" w:hAnsi="Arial" w:cs="Arial"/>
          <w:bCs/>
          <w:sz w:val="20"/>
          <w:szCs w:val="20"/>
          <w:u w:val="single"/>
        </w:rPr>
      </w:pPr>
      <w:r>
        <w:rPr>
          <w:rFonts w:ascii="Arial" w:hAnsi="Arial" w:cs="Arial"/>
          <w:bCs/>
          <w:sz w:val="20"/>
          <w:szCs w:val="20"/>
        </w:rPr>
        <w:t>Led by HMC. ALMA Strategies was not present for this part of the presentation.</w:t>
      </w:r>
    </w:p>
    <w:p w:rsidR="00CC403D" w:rsidRPr="00CC403D" w:rsidRDefault="00CC403D" w:rsidP="00CC403D">
      <w:pPr>
        <w:pStyle w:val="ListParagraph"/>
        <w:spacing w:after="120"/>
        <w:rPr>
          <w:rFonts w:ascii="Arial" w:hAnsi="Arial" w:cs="Arial"/>
          <w:bCs/>
          <w:sz w:val="20"/>
          <w:szCs w:val="20"/>
          <w:u w:val="single"/>
        </w:rPr>
      </w:pPr>
    </w:p>
    <w:p w:rsidR="00C13798" w:rsidRPr="00B87AF2" w:rsidRDefault="00C13798" w:rsidP="00C13798">
      <w:pPr>
        <w:spacing w:after="0"/>
        <w:rPr>
          <w:rFonts w:ascii="Arial" w:hAnsi="Arial" w:cs="Arial"/>
          <w:bCs/>
          <w:sz w:val="20"/>
          <w:szCs w:val="20"/>
        </w:rPr>
      </w:pPr>
      <w:r w:rsidRPr="00B87AF2">
        <w:rPr>
          <w:rFonts w:ascii="Arial" w:hAnsi="Arial" w:cs="Arial"/>
          <w:i/>
          <w:sz w:val="20"/>
          <w:szCs w:val="20"/>
        </w:rPr>
        <w:t xml:space="preserve">The above notes document our understanding of items discussed in the above-referenced meeting. Unless notice to the contrary is received, the notations will be considered acceptable and HMC </w:t>
      </w:r>
      <w:r w:rsidR="00B80976">
        <w:rPr>
          <w:rFonts w:ascii="Arial" w:hAnsi="Arial" w:cs="Arial"/>
          <w:i/>
          <w:sz w:val="20"/>
          <w:szCs w:val="20"/>
        </w:rPr>
        <w:t xml:space="preserve">and ALMA Strategies </w:t>
      </w:r>
      <w:r w:rsidRPr="00B87AF2">
        <w:rPr>
          <w:rFonts w:ascii="Arial" w:hAnsi="Arial" w:cs="Arial"/>
          <w:i/>
          <w:sz w:val="20"/>
          <w:szCs w:val="20"/>
        </w:rPr>
        <w:t>will proceed with work based on these understandings. Any discrepancies should be brought to our attention within seven (7) working days of receipt</w:t>
      </w:r>
    </w:p>
    <w:p w:rsidR="00C13798" w:rsidRPr="00B87AF2" w:rsidRDefault="00C13798" w:rsidP="00C13798">
      <w:pPr>
        <w:spacing w:after="0"/>
        <w:jc w:val="both"/>
        <w:rPr>
          <w:rFonts w:ascii="Arial" w:hAnsi="Arial" w:cs="Arial"/>
          <w:sz w:val="20"/>
          <w:szCs w:val="20"/>
        </w:rPr>
      </w:pPr>
    </w:p>
    <w:p w:rsidR="00C13798" w:rsidRPr="00B87AF2" w:rsidRDefault="00C13798" w:rsidP="00C13798">
      <w:pPr>
        <w:spacing w:after="0"/>
        <w:jc w:val="both"/>
        <w:rPr>
          <w:rFonts w:ascii="Arial" w:hAnsi="Arial" w:cs="Arial"/>
          <w:sz w:val="20"/>
          <w:szCs w:val="20"/>
        </w:rPr>
      </w:pPr>
    </w:p>
    <w:p w:rsidR="00C13798" w:rsidRPr="00B87AF2" w:rsidRDefault="00C13798" w:rsidP="00EA7C1F">
      <w:pPr>
        <w:spacing w:after="0"/>
        <w:jc w:val="both"/>
        <w:rPr>
          <w:rFonts w:ascii="Arial" w:hAnsi="Arial" w:cs="Arial"/>
          <w:sz w:val="20"/>
          <w:szCs w:val="20"/>
        </w:rPr>
      </w:pPr>
      <w:r w:rsidRPr="00B87AF2">
        <w:rPr>
          <w:rFonts w:ascii="Arial" w:hAnsi="Arial" w:cs="Arial"/>
          <w:sz w:val="20"/>
          <w:szCs w:val="20"/>
        </w:rPr>
        <w:t>Submitted by,</w:t>
      </w:r>
    </w:p>
    <w:p w:rsidR="00C13798" w:rsidRPr="00B87AF2" w:rsidRDefault="00C13798" w:rsidP="00EA7C1F">
      <w:pPr>
        <w:spacing w:after="0"/>
        <w:jc w:val="both"/>
        <w:rPr>
          <w:rFonts w:ascii="Arial" w:hAnsi="Arial" w:cs="Arial"/>
          <w:sz w:val="20"/>
          <w:szCs w:val="20"/>
        </w:rPr>
      </w:pPr>
    </w:p>
    <w:p w:rsidR="00C13798" w:rsidRPr="00B87AF2" w:rsidRDefault="00F30D2D" w:rsidP="00EA7C1F">
      <w:pPr>
        <w:spacing w:after="0"/>
        <w:jc w:val="both"/>
        <w:rPr>
          <w:rFonts w:ascii="Arial" w:hAnsi="Arial" w:cs="Arial"/>
          <w:sz w:val="20"/>
          <w:szCs w:val="20"/>
        </w:rPr>
      </w:pPr>
      <w:r>
        <w:rPr>
          <w:rFonts w:ascii="Arial" w:hAnsi="Arial" w:cs="Arial"/>
          <w:sz w:val="20"/>
          <w:szCs w:val="20"/>
        </w:rPr>
        <w:t>Kevin Fok</w:t>
      </w:r>
    </w:p>
    <w:p w:rsidR="00C13798" w:rsidRPr="00B87AF2" w:rsidRDefault="00F30D2D" w:rsidP="00EA7C1F">
      <w:pPr>
        <w:spacing w:after="0"/>
        <w:contextualSpacing/>
        <w:jc w:val="both"/>
        <w:rPr>
          <w:rFonts w:ascii="Arial" w:hAnsi="Arial" w:cs="Arial"/>
          <w:sz w:val="20"/>
          <w:szCs w:val="20"/>
        </w:rPr>
      </w:pPr>
      <w:r>
        <w:rPr>
          <w:rFonts w:ascii="Arial" w:hAnsi="Arial" w:cs="Arial"/>
          <w:sz w:val="20"/>
          <w:szCs w:val="20"/>
        </w:rPr>
        <w:t>Research Analyst, ALMA Strategies</w:t>
      </w:r>
    </w:p>
    <w:p w:rsidR="00C13798" w:rsidRPr="00B87AF2" w:rsidRDefault="00B80976" w:rsidP="00EA7C1F">
      <w:pPr>
        <w:spacing w:after="0"/>
        <w:contextualSpacing/>
        <w:jc w:val="both"/>
        <w:rPr>
          <w:rFonts w:ascii="Arial" w:hAnsi="Arial" w:cs="Arial"/>
          <w:sz w:val="20"/>
          <w:szCs w:val="20"/>
        </w:rPr>
      </w:pPr>
      <w:r>
        <w:rPr>
          <w:rFonts w:ascii="Arial" w:hAnsi="Arial" w:cs="Arial"/>
          <w:sz w:val="20"/>
          <w:szCs w:val="20"/>
        </w:rPr>
        <w:t>KevinF@almastrategies.com</w:t>
      </w:r>
    </w:p>
    <w:p w:rsidR="00C13798" w:rsidRPr="00B87AF2" w:rsidRDefault="00C13798" w:rsidP="009E696B">
      <w:pPr>
        <w:spacing w:after="0"/>
        <w:ind w:left="720"/>
        <w:contextualSpacing/>
        <w:jc w:val="both"/>
        <w:rPr>
          <w:rFonts w:ascii="Arial" w:hAnsi="Arial" w:cs="Arial"/>
          <w:sz w:val="20"/>
          <w:szCs w:val="20"/>
        </w:rPr>
      </w:pPr>
    </w:p>
    <w:p w:rsidR="006A2521" w:rsidRPr="00B87AF2" w:rsidRDefault="00464FB4" w:rsidP="00B80976">
      <w:pPr>
        <w:pStyle w:val="NoSpacing"/>
        <w:tabs>
          <w:tab w:val="left" w:pos="720"/>
          <w:tab w:val="left" w:pos="1440"/>
          <w:tab w:val="left" w:pos="5490"/>
        </w:tabs>
        <w:spacing w:line="276" w:lineRule="auto"/>
        <w:ind w:left="1267" w:hanging="1267"/>
        <w:rPr>
          <w:rFonts w:ascii="Arial" w:hAnsi="Arial" w:cs="Arial"/>
          <w:sz w:val="20"/>
          <w:szCs w:val="20"/>
        </w:rPr>
      </w:pPr>
      <w:r w:rsidRPr="00B87AF2">
        <w:rPr>
          <w:rFonts w:ascii="Arial" w:hAnsi="Arial" w:cs="Arial"/>
          <w:sz w:val="20"/>
          <w:szCs w:val="20"/>
        </w:rPr>
        <w:tab/>
      </w:r>
    </w:p>
    <w:sectPr w:rsidR="006A2521" w:rsidRPr="00B87AF2" w:rsidSect="00960FAF">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7C" w:rsidRDefault="00D4187C">
      <w:pPr>
        <w:spacing w:after="0" w:line="240" w:lineRule="auto"/>
      </w:pPr>
      <w:r>
        <w:separator/>
      </w:r>
    </w:p>
  </w:endnote>
  <w:endnote w:type="continuationSeparator" w:id="0">
    <w:p w:rsidR="00D4187C" w:rsidRDefault="00D4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7C" w:rsidRDefault="00D4187C">
      <w:pPr>
        <w:spacing w:after="0" w:line="240" w:lineRule="auto"/>
      </w:pPr>
      <w:r>
        <w:separator/>
      </w:r>
    </w:p>
  </w:footnote>
  <w:footnote w:type="continuationSeparator" w:id="0">
    <w:p w:rsidR="00D4187C" w:rsidRDefault="00D41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777249163"/>
      <w:docPartObj>
        <w:docPartGallery w:val="Page Numbers (Top of Page)"/>
        <w:docPartUnique/>
      </w:docPartObj>
    </w:sdtPr>
    <w:sdtEndPr>
      <w:rPr>
        <w:color w:val="auto"/>
        <w:spacing w:val="0"/>
      </w:rPr>
    </w:sdtEndPr>
    <w:sdtContent>
      <w:p w:rsidR="00910350" w:rsidRDefault="00910350" w:rsidP="00A1665C">
        <w:pPr>
          <w:pStyle w:val="Header"/>
          <w:pBdr>
            <w:bottom w:val="single" w:sz="4" w:space="1" w:color="D9D9D9" w:themeColor="background1" w:themeShade="D9"/>
          </w:pBdr>
          <w:jc w:val="right"/>
          <w:rPr>
            <w:b/>
          </w:rPr>
        </w:pPr>
        <w:r>
          <w:rPr>
            <w:color w:val="7F7F7F" w:themeColor="background1" w:themeShade="7F"/>
            <w:spacing w:val="60"/>
          </w:rPr>
          <w:t>Meeting Minutes</w:t>
        </w:r>
        <w:r>
          <w:t xml:space="preserve"> | </w:t>
        </w:r>
        <w:r w:rsidR="0060698E">
          <w:fldChar w:fldCharType="begin"/>
        </w:r>
        <w:r>
          <w:instrText xml:space="preserve"> PAGE   \* MERGEFORMAT </w:instrText>
        </w:r>
        <w:r w:rsidR="0060698E">
          <w:fldChar w:fldCharType="separate"/>
        </w:r>
        <w:r w:rsidR="00861480" w:rsidRPr="00861480">
          <w:rPr>
            <w:b/>
            <w:noProof/>
          </w:rPr>
          <w:t>2</w:t>
        </w:r>
        <w:r w:rsidR="0060698E">
          <w:rPr>
            <w:b/>
            <w:noProof/>
          </w:rPr>
          <w:fldChar w:fldCharType="end"/>
        </w:r>
      </w:p>
    </w:sdtContent>
  </w:sdt>
  <w:p w:rsidR="00910350" w:rsidRPr="00A1665C" w:rsidRDefault="00910350" w:rsidP="00A16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350" w:rsidRDefault="00910350">
    <w:pPr>
      <w:pStyle w:val="Header"/>
    </w:pPr>
    <w:r>
      <w:rPr>
        <w:noProof/>
      </w:rPr>
      <w:drawing>
        <wp:anchor distT="0" distB="0" distL="114300" distR="114300" simplePos="0" relativeHeight="251658240" behindDoc="0" locked="0" layoutInCell="1" allowOverlap="1">
          <wp:simplePos x="0" y="0"/>
          <wp:positionH relativeFrom="margin">
            <wp:posOffset>1573530</wp:posOffset>
          </wp:positionH>
          <wp:positionV relativeFrom="margin">
            <wp:posOffset>-459740</wp:posOffset>
          </wp:positionV>
          <wp:extent cx="1381760" cy="450215"/>
          <wp:effectExtent l="0" t="0" r="889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760" cy="450215"/>
                  </a:xfrm>
                  <a:prstGeom prst="rect">
                    <a:avLst/>
                  </a:prstGeom>
                </pic:spPr>
              </pic:pic>
            </a:graphicData>
          </a:graphic>
        </wp:anchor>
      </w:drawing>
    </w:r>
    <w:r>
      <w:rPr>
        <w:noProof/>
      </w:rPr>
      <w:drawing>
        <wp:inline distT="0" distB="0" distL="0" distR="0">
          <wp:extent cx="6632812" cy="3476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6860" cy="3473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4C4"/>
    <w:multiLevelType w:val="hybridMultilevel"/>
    <w:tmpl w:val="CF14B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063415"/>
    <w:multiLevelType w:val="hybridMultilevel"/>
    <w:tmpl w:val="7A0EE652"/>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2687"/>
    <w:multiLevelType w:val="hybridMultilevel"/>
    <w:tmpl w:val="8A1246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E17449C"/>
    <w:multiLevelType w:val="hybridMultilevel"/>
    <w:tmpl w:val="A77240DC"/>
    <w:lvl w:ilvl="0" w:tplc="04090015">
      <w:start w:val="1"/>
      <w:numFmt w:val="upperLetter"/>
      <w:lvlText w:val="%1."/>
      <w:lvlJc w:val="left"/>
      <w:pPr>
        <w:ind w:left="720" w:hanging="360"/>
      </w:pPr>
    </w:lvl>
    <w:lvl w:ilvl="1" w:tplc="3F4EF70A">
      <w:start w:val="1"/>
      <w:numFmt w:val="decimal"/>
      <w:lvlText w:val="%2."/>
      <w:lvlJc w:val="left"/>
      <w:pPr>
        <w:ind w:left="1440" w:hanging="360"/>
      </w:pPr>
      <w:rPr>
        <w:rFonts w:ascii="Arial" w:eastAsiaTheme="minorEastAsia" w:hAnsi="Arial" w:cs="Arial"/>
        <w:u w:val="none"/>
      </w:rPr>
    </w:lvl>
    <w:lvl w:ilvl="2" w:tplc="984062AC">
      <w:start w:val="1"/>
      <w:numFmt w:val="lowerLetter"/>
      <w:lvlText w:val="%3."/>
      <w:lvlJc w:val="right"/>
      <w:pPr>
        <w:ind w:left="2160" w:hanging="180"/>
      </w:pPr>
      <w:rPr>
        <w:rFonts w:ascii="Arial" w:eastAsiaTheme="minorEastAsia"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97ACD"/>
    <w:multiLevelType w:val="hybridMultilevel"/>
    <w:tmpl w:val="CF14B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BF1CBB"/>
    <w:multiLevelType w:val="hybridMultilevel"/>
    <w:tmpl w:val="A77240DC"/>
    <w:lvl w:ilvl="0" w:tplc="04090015">
      <w:start w:val="1"/>
      <w:numFmt w:val="upperLetter"/>
      <w:lvlText w:val="%1."/>
      <w:lvlJc w:val="left"/>
      <w:pPr>
        <w:ind w:left="720" w:hanging="360"/>
      </w:pPr>
    </w:lvl>
    <w:lvl w:ilvl="1" w:tplc="3F4EF70A">
      <w:start w:val="1"/>
      <w:numFmt w:val="decimal"/>
      <w:lvlText w:val="%2."/>
      <w:lvlJc w:val="left"/>
      <w:pPr>
        <w:ind w:left="1440" w:hanging="360"/>
      </w:pPr>
      <w:rPr>
        <w:rFonts w:ascii="Arial" w:eastAsiaTheme="minorEastAsia" w:hAnsi="Arial" w:cs="Arial"/>
        <w:u w:val="none"/>
      </w:rPr>
    </w:lvl>
    <w:lvl w:ilvl="2" w:tplc="984062AC">
      <w:start w:val="1"/>
      <w:numFmt w:val="lowerLetter"/>
      <w:lvlText w:val="%3."/>
      <w:lvlJc w:val="right"/>
      <w:pPr>
        <w:ind w:left="2160" w:hanging="180"/>
      </w:pPr>
      <w:rPr>
        <w:rFonts w:ascii="Arial" w:eastAsiaTheme="minorEastAsia"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E1A6C"/>
    <w:multiLevelType w:val="hybridMultilevel"/>
    <w:tmpl w:val="A6BC07B0"/>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F02F7"/>
    <w:multiLevelType w:val="multilevel"/>
    <w:tmpl w:val="27041F5A"/>
    <w:lvl w:ilvl="0">
      <w:start w:val="1"/>
      <w:numFmt w:val="upperLetter"/>
      <w:lvlText w:val="%1."/>
      <w:lvlJc w:val="left"/>
      <w:pPr>
        <w:ind w:left="360" w:hanging="360"/>
      </w:pPr>
      <w:rPr>
        <w:rFonts w:hint="default"/>
        <w:b w:val="0"/>
        <w:u w:val="none"/>
      </w:rPr>
    </w:lvl>
    <w:lvl w:ilvl="1">
      <w:start w:val="1"/>
      <w:numFmt w:val="decimal"/>
      <w:lvlText w:val="%1.%2"/>
      <w:lvlJc w:val="left"/>
      <w:pPr>
        <w:ind w:left="360" w:hanging="360"/>
      </w:pPr>
      <w:rPr>
        <w:rFonts w:hint="default"/>
        <w:u w:val="none"/>
      </w:rPr>
    </w:lvl>
    <w:lvl w:ilvl="2">
      <w:start w:val="1"/>
      <w:numFmt w:val="upperLetter"/>
      <w:lvlText w:val="%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21F736F9"/>
    <w:multiLevelType w:val="hybridMultilevel"/>
    <w:tmpl w:val="54A4A2B0"/>
    <w:lvl w:ilvl="0" w:tplc="7FA2111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B4B9F"/>
    <w:multiLevelType w:val="hybridMultilevel"/>
    <w:tmpl w:val="663EC3B4"/>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2589D"/>
    <w:multiLevelType w:val="hybridMultilevel"/>
    <w:tmpl w:val="5D48047E"/>
    <w:lvl w:ilvl="0" w:tplc="C230262A">
      <w:start w:val="1"/>
      <w:numFmt w:val="upperLetter"/>
      <w:lvlText w:val="%1."/>
      <w:lvlJc w:val="left"/>
      <w:pPr>
        <w:ind w:left="720" w:hanging="360"/>
      </w:pPr>
      <w:rPr>
        <w:b w:val="0"/>
      </w:rPr>
    </w:lvl>
    <w:lvl w:ilvl="1" w:tplc="38FC7B7A">
      <w:start w:val="1"/>
      <w:numFmt w:val="decimal"/>
      <w:lvlText w:val="%2."/>
      <w:lvlJc w:val="left"/>
      <w:pPr>
        <w:ind w:left="1440" w:hanging="360"/>
      </w:pPr>
      <w:rPr>
        <w:rFonts w:ascii="Arial" w:eastAsiaTheme="minorEastAsia" w:hAnsi="Arial" w:cs="Arial"/>
        <w:b w:val="0"/>
        <w:u w:val="none"/>
      </w:rPr>
    </w:lvl>
    <w:lvl w:ilvl="2" w:tplc="984062AC">
      <w:start w:val="1"/>
      <w:numFmt w:val="lowerLetter"/>
      <w:lvlText w:val="%3."/>
      <w:lvlJc w:val="right"/>
      <w:pPr>
        <w:ind w:left="2160" w:hanging="180"/>
      </w:pPr>
      <w:rPr>
        <w:rFonts w:ascii="Arial" w:eastAsiaTheme="minorEastAsia"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31C5B"/>
    <w:multiLevelType w:val="hybridMultilevel"/>
    <w:tmpl w:val="195405E2"/>
    <w:lvl w:ilvl="0" w:tplc="7FA2111A">
      <w:start w:val="1"/>
      <w:numFmt w:val="upperLetter"/>
      <w:lvlText w:val="%1."/>
      <w:lvlJc w:val="left"/>
      <w:pPr>
        <w:ind w:left="81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B19C8"/>
    <w:multiLevelType w:val="hybridMultilevel"/>
    <w:tmpl w:val="11D8CBC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0494A"/>
    <w:multiLevelType w:val="hybridMultilevel"/>
    <w:tmpl w:val="A1302E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AC22DA"/>
    <w:multiLevelType w:val="hybridMultilevel"/>
    <w:tmpl w:val="CF14B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FC547E"/>
    <w:multiLevelType w:val="hybridMultilevel"/>
    <w:tmpl w:val="BC349E44"/>
    <w:lvl w:ilvl="0" w:tplc="7FA2111A">
      <w:start w:val="1"/>
      <w:numFmt w:val="upperLetter"/>
      <w:lvlText w:val="%1."/>
      <w:lvlJc w:val="left"/>
      <w:pPr>
        <w:ind w:left="810" w:hanging="360"/>
      </w:pPr>
      <w:rPr>
        <w:rFonts w:hint="default"/>
        <w:b w:val="0"/>
      </w:rPr>
    </w:lvl>
    <w:lvl w:ilvl="1" w:tplc="0409000F">
      <w:start w:val="1"/>
      <w:numFmt w:val="decimal"/>
      <w:lvlText w:val="%2."/>
      <w:lvlJc w:val="left"/>
      <w:pPr>
        <w:ind w:left="1440" w:hanging="360"/>
      </w:pPr>
    </w:lvl>
    <w:lvl w:ilvl="2" w:tplc="05B8D67A">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B7FCB"/>
    <w:multiLevelType w:val="hybridMultilevel"/>
    <w:tmpl w:val="E24063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AF506F"/>
    <w:multiLevelType w:val="hybridMultilevel"/>
    <w:tmpl w:val="2F729526"/>
    <w:lvl w:ilvl="0" w:tplc="7FA2111A">
      <w:start w:val="1"/>
      <w:numFmt w:val="upperLetter"/>
      <w:lvlText w:val="%1."/>
      <w:lvlJc w:val="left"/>
      <w:pPr>
        <w:ind w:left="81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47669"/>
    <w:multiLevelType w:val="hybridMultilevel"/>
    <w:tmpl w:val="CF14B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CE056F"/>
    <w:multiLevelType w:val="hybridMultilevel"/>
    <w:tmpl w:val="56A6B4D0"/>
    <w:lvl w:ilvl="0" w:tplc="7FA2111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51615"/>
    <w:multiLevelType w:val="hybridMultilevel"/>
    <w:tmpl w:val="BFA0E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5201C8"/>
    <w:multiLevelType w:val="hybridMultilevel"/>
    <w:tmpl w:val="CF40563E"/>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903D5"/>
    <w:multiLevelType w:val="hybridMultilevel"/>
    <w:tmpl w:val="78D056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48418E0"/>
    <w:multiLevelType w:val="hybridMultilevel"/>
    <w:tmpl w:val="C13CBF04"/>
    <w:lvl w:ilvl="0" w:tplc="7FA2111A">
      <w:start w:val="1"/>
      <w:numFmt w:val="upperLetter"/>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469DB"/>
    <w:multiLevelType w:val="hybridMultilevel"/>
    <w:tmpl w:val="195405E2"/>
    <w:lvl w:ilvl="0" w:tplc="7FA2111A">
      <w:start w:val="1"/>
      <w:numFmt w:val="upperLetter"/>
      <w:lvlText w:val="%1."/>
      <w:lvlJc w:val="left"/>
      <w:pPr>
        <w:ind w:left="81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57FFC"/>
    <w:multiLevelType w:val="hybridMultilevel"/>
    <w:tmpl w:val="6614A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2F5AEC"/>
    <w:multiLevelType w:val="hybridMultilevel"/>
    <w:tmpl w:val="91946C8A"/>
    <w:lvl w:ilvl="0" w:tplc="7FA2111A">
      <w:start w:val="1"/>
      <w:numFmt w:val="upperLetter"/>
      <w:lvlText w:val="%1."/>
      <w:lvlJc w:val="left"/>
      <w:pPr>
        <w:ind w:left="81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143D8"/>
    <w:multiLevelType w:val="hybridMultilevel"/>
    <w:tmpl w:val="B900B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DA4EA1"/>
    <w:multiLevelType w:val="hybridMultilevel"/>
    <w:tmpl w:val="A77240DC"/>
    <w:lvl w:ilvl="0" w:tplc="04090015">
      <w:start w:val="1"/>
      <w:numFmt w:val="upperLetter"/>
      <w:lvlText w:val="%1."/>
      <w:lvlJc w:val="left"/>
      <w:pPr>
        <w:ind w:left="720" w:hanging="360"/>
      </w:pPr>
    </w:lvl>
    <w:lvl w:ilvl="1" w:tplc="3F4EF70A">
      <w:start w:val="1"/>
      <w:numFmt w:val="decimal"/>
      <w:lvlText w:val="%2."/>
      <w:lvlJc w:val="left"/>
      <w:pPr>
        <w:ind w:left="1440" w:hanging="360"/>
      </w:pPr>
      <w:rPr>
        <w:rFonts w:ascii="Arial" w:eastAsiaTheme="minorEastAsia" w:hAnsi="Arial" w:cs="Arial"/>
        <w:u w:val="none"/>
      </w:rPr>
    </w:lvl>
    <w:lvl w:ilvl="2" w:tplc="984062AC">
      <w:start w:val="1"/>
      <w:numFmt w:val="lowerLetter"/>
      <w:lvlText w:val="%3."/>
      <w:lvlJc w:val="right"/>
      <w:pPr>
        <w:ind w:left="2160" w:hanging="180"/>
      </w:pPr>
      <w:rPr>
        <w:rFonts w:ascii="Arial" w:eastAsiaTheme="minorEastAsia"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DE116D"/>
    <w:multiLevelType w:val="hybridMultilevel"/>
    <w:tmpl w:val="CF14B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F0486E"/>
    <w:multiLevelType w:val="hybridMultilevel"/>
    <w:tmpl w:val="CF14B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6431EC"/>
    <w:multiLevelType w:val="hybridMultilevel"/>
    <w:tmpl w:val="CF14B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805711"/>
    <w:multiLevelType w:val="hybridMultilevel"/>
    <w:tmpl w:val="D6AAB7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6905D47"/>
    <w:multiLevelType w:val="hybridMultilevel"/>
    <w:tmpl w:val="E822F254"/>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8308B"/>
    <w:multiLevelType w:val="hybridMultilevel"/>
    <w:tmpl w:val="1FD0D20E"/>
    <w:lvl w:ilvl="0" w:tplc="7FA2111A">
      <w:start w:val="1"/>
      <w:numFmt w:val="upperLetter"/>
      <w:lvlText w:val="%1."/>
      <w:lvlJc w:val="left"/>
      <w:pPr>
        <w:ind w:left="81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820BB"/>
    <w:multiLevelType w:val="hybridMultilevel"/>
    <w:tmpl w:val="CF14B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0D2124"/>
    <w:multiLevelType w:val="hybridMultilevel"/>
    <w:tmpl w:val="1050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63E55"/>
    <w:multiLevelType w:val="hybridMultilevel"/>
    <w:tmpl w:val="901E4548"/>
    <w:lvl w:ilvl="0" w:tplc="7FA2111A">
      <w:start w:val="1"/>
      <w:numFmt w:val="upperLetter"/>
      <w:lvlText w:val="%1."/>
      <w:lvlJc w:val="left"/>
      <w:pPr>
        <w:ind w:left="81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52E98"/>
    <w:multiLevelType w:val="multilevel"/>
    <w:tmpl w:val="3FE6DAF4"/>
    <w:lvl w:ilvl="0">
      <w:start w:val="1"/>
      <w:numFmt w:val="upperLetter"/>
      <w:lvlText w:val="%1."/>
      <w:lvlJc w:val="left"/>
      <w:pPr>
        <w:ind w:left="360" w:hanging="360"/>
      </w:pPr>
      <w:rPr>
        <w:rFonts w:ascii="Arial" w:eastAsiaTheme="minorEastAsia" w:hAnsi="Arial" w:cs="Arial"/>
        <w:b w:val="0"/>
        <w:u w:val="none"/>
      </w:rPr>
    </w:lvl>
    <w:lvl w:ilvl="1">
      <w:start w:val="1"/>
      <w:numFmt w:val="decimal"/>
      <w:lvlText w:val="%2."/>
      <w:lvlJc w:val="left"/>
      <w:pPr>
        <w:ind w:left="360" w:hanging="360"/>
      </w:pPr>
      <w:rPr>
        <w:rFonts w:hint="default"/>
        <w:u w:val="none"/>
      </w:rPr>
    </w:lvl>
    <w:lvl w:ilvl="2">
      <w:start w:val="1"/>
      <w:numFmt w:val="upperLetter"/>
      <w:lvlText w:val="%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9" w15:restartNumberingAfterBreak="0">
    <w:nsid w:val="732771EF"/>
    <w:multiLevelType w:val="hybridMultilevel"/>
    <w:tmpl w:val="9664F930"/>
    <w:lvl w:ilvl="0" w:tplc="7FA2111A">
      <w:start w:val="1"/>
      <w:numFmt w:val="upperLetter"/>
      <w:lvlText w:val="%1."/>
      <w:lvlJc w:val="left"/>
      <w:pPr>
        <w:ind w:left="81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31A34"/>
    <w:multiLevelType w:val="hybridMultilevel"/>
    <w:tmpl w:val="E9FC2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F3B19"/>
    <w:multiLevelType w:val="hybridMultilevel"/>
    <w:tmpl w:val="F6DAA9FE"/>
    <w:lvl w:ilvl="0" w:tplc="0409000F">
      <w:start w:val="1"/>
      <w:numFmt w:val="decimal"/>
      <w:lvlText w:val="%1."/>
      <w:lvlJc w:val="left"/>
      <w:pPr>
        <w:ind w:left="720" w:hanging="360"/>
      </w:pPr>
    </w:lvl>
    <w:lvl w:ilvl="1" w:tplc="CBC843C4">
      <w:start w:val="1"/>
      <w:numFmt w:val="decimal"/>
      <w:lvlText w:val="%2."/>
      <w:lvlJc w:val="left"/>
      <w:pPr>
        <w:ind w:left="1440" w:hanging="360"/>
      </w:pPr>
      <w:rPr>
        <w:rFonts w:ascii="Arial" w:eastAsiaTheme="minorEastAsia" w:hAnsi="Arial" w:cs="Arial"/>
      </w:rPr>
    </w:lvl>
    <w:lvl w:ilvl="2" w:tplc="19D4503A">
      <w:start w:val="1"/>
      <w:numFmt w:val="lowerLetter"/>
      <w:lvlText w:val="%3."/>
      <w:lvlJc w:val="right"/>
      <w:pPr>
        <w:ind w:left="2160" w:hanging="180"/>
      </w:pPr>
      <w:rPr>
        <w:rFonts w:ascii="Arial" w:eastAsiaTheme="minorEastAsia"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8"/>
  </w:num>
  <w:num w:numId="3">
    <w:abstractNumId w:val="34"/>
  </w:num>
  <w:num w:numId="4">
    <w:abstractNumId w:val="15"/>
  </w:num>
  <w:num w:numId="5">
    <w:abstractNumId w:val="21"/>
  </w:num>
  <w:num w:numId="6">
    <w:abstractNumId w:val="9"/>
  </w:num>
  <w:num w:numId="7">
    <w:abstractNumId w:val="23"/>
  </w:num>
  <w:num w:numId="8">
    <w:abstractNumId w:val="26"/>
  </w:num>
  <w:num w:numId="9">
    <w:abstractNumId w:val="37"/>
  </w:num>
  <w:num w:numId="10">
    <w:abstractNumId w:val="39"/>
  </w:num>
  <w:num w:numId="11">
    <w:abstractNumId w:val="1"/>
  </w:num>
  <w:num w:numId="12">
    <w:abstractNumId w:val="12"/>
  </w:num>
  <w:num w:numId="13">
    <w:abstractNumId w:val="33"/>
  </w:num>
  <w:num w:numId="14">
    <w:abstractNumId w:val="6"/>
  </w:num>
  <w:num w:numId="15">
    <w:abstractNumId w:val="27"/>
  </w:num>
  <w:num w:numId="16">
    <w:abstractNumId w:val="20"/>
  </w:num>
  <w:num w:numId="17">
    <w:abstractNumId w:val="32"/>
  </w:num>
  <w:num w:numId="18">
    <w:abstractNumId w:val="2"/>
  </w:num>
  <w:num w:numId="19">
    <w:abstractNumId w:val="25"/>
  </w:num>
  <w:num w:numId="20">
    <w:abstractNumId w:val="4"/>
  </w:num>
  <w:num w:numId="21">
    <w:abstractNumId w:val="14"/>
  </w:num>
  <w:num w:numId="22">
    <w:abstractNumId w:val="29"/>
  </w:num>
  <w:num w:numId="23">
    <w:abstractNumId w:val="0"/>
  </w:num>
  <w:num w:numId="24">
    <w:abstractNumId w:val="35"/>
  </w:num>
  <w:num w:numId="25">
    <w:abstractNumId w:val="30"/>
  </w:num>
  <w:num w:numId="26">
    <w:abstractNumId w:val="18"/>
  </w:num>
  <w:num w:numId="27">
    <w:abstractNumId w:val="31"/>
  </w:num>
  <w:num w:numId="28">
    <w:abstractNumId w:val="22"/>
  </w:num>
  <w:num w:numId="29">
    <w:abstractNumId w:val="36"/>
  </w:num>
  <w:num w:numId="30">
    <w:abstractNumId w:val="11"/>
  </w:num>
  <w:num w:numId="31">
    <w:abstractNumId w:val="7"/>
  </w:num>
  <w:num w:numId="32">
    <w:abstractNumId w:val="24"/>
  </w:num>
  <w:num w:numId="33">
    <w:abstractNumId w:val="19"/>
  </w:num>
  <w:num w:numId="34">
    <w:abstractNumId w:val="8"/>
  </w:num>
  <w:num w:numId="35">
    <w:abstractNumId w:val="16"/>
  </w:num>
  <w:num w:numId="36">
    <w:abstractNumId w:val="5"/>
  </w:num>
  <w:num w:numId="37">
    <w:abstractNumId w:val="13"/>
  </w:num>
  <w:num w:numId="38">
    <w:abstractNumId w:val="40"/>
  </w:num>
  <w:num w:numId="39">
    <w:abstractNumId w:val="41"/>
  </w:num>
  <w:num w:numId="40">
    <w:abstractNumId w:val="28"/>
  </w:num>
  <w:num w:numId="41">
    <w:abstractNumId w:val="10"/>
  </w:num>
  <w:num w:numId="4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98"/>
    <w:rsid w:val="00002844"/>
    <w:rsid w:val="000035DE"/>
    <w:rsid w:val="00004D4C"/>
    <w:rsid w:val="00005435"/>
    <w:rsid w:val="000106A0"/>
    <w:rsid w:val="00014D75"/>
    <w:rsid w:val="00016622"/>
    <w:rsid w:val="00016A69"/>
    <w:rsid w:val="000262E6"/>
    <w:rsid w:val="00032506"/>
    <w:rsid w:val="00035662"/>
    <w:rsid w:val="00051D67"/>
    <w:rsid w:val="00054279"/>
    <w:rsid w:val="00054C0A"/>
    <w:rsid w:val="00054DC3"/>
    <w:rsid w:val="000603BD"/>
    <w:rsid w:val="000616B2"/>
    <w:rsid w:val="00063194"/>
    <w:rsid w:val="00076560"/>
    <w:rsid w:val="000769EF"/>
    <w:rsid w:val="00081B86"/>
    <w:rsid w:val="00081BD5"/>
    <w:rsid w:val="0008307C"/>
    <w:rsid w:val="000860A5"/>
    <w:rsid w:val="000874AA"/>
    <w:rsid w:val="00090315"/>
    <w:rsid w:val="000A3945"/>
    <w:rsid w:val="000A5C4A"/>
    <w:rsid w:val="000B2318"/>
    <w:rsid w:val="000B3273"/>
    <w:rsid w:val="000C45F1"/>
    <w:rsid w:val="000D2F76"/>
    <w:rsid w:val="000D56AD"/>
    <w:rsid w:val="000E3982"/>
    <w:rsid w:val="000E6E23"/>
    <w:rsid w:val="000F0B21"/>
    <w:rsid w:val="000F0DC7"/>
    <w:rsid w:val="000F3865"/>
    <w:rsid w:val="000F7BF0"/>
    <w:rsid w:val="00106D75"/>
    <w:rsid w:val="001402FE"/>
    <w:rsid w:val="00143BE3"/>
    <w:rsid w:val="0014557B"/>
    <w:rsid w:val="001533F3"/>
    <w:rsid w:val="00170F76"/>
    <w:rsid w:val="00173A5F"/>
    <w:rsid w:val="00175465"/>
    <w:rsid w:val="00181AD4"/>
    <w:rsid w:val="00184C7E"/>
    <w:rsid w:val="00186FC5"/>
    <w:rsid w:val="00194E29"/>
    <w:rsid w:val="00195763"/>
    <w:rsid w:val="0019641F"/>
    <w:rsid w:val="0019782D"/>
    <w:rsid w:val="001A3EB7"/>
    <w:rsid w:val="001B07C4"/>
    <w:rsid w:val="001B566C"/>
    <w:rsid w:val="001B5CFA"/>
    <w:rsid w:val="001C11B4"/>
    <w:rsid w:val="001C48D9"/>
    <w:rsid w:val="001C4E00"/>
    <w:rsid w:val="001C60E6"/>
    <w:rsid w:val="001C640D"/>
    <w:rsid w:val="001C7933"/>
    <w:rsid w:val="001D218F"/>
    <w:rsid w:val="001E1CA1"/>
    <w:rsid w:val="001E21B8"/>
    <w:rsid w:val="001E6DEC"/>
    <w:rsid w:val="001F47F0"/>
    <w:rsid w:val="002044E1"/>
    <w:rsid w:val="0021473C"/>
    <w:rsid w:val="00215B37"/>
    <w:rsid w:val="0021673F"/>
    <w:rsid w:val="002251C4"/>
    <w:rsid w:val="002375C6"/>
    <w:rsid w:val="002508CE"/>
    <w:rsid w:val="0025209F"/>
    <w:rsid w:val="00252B7F"/>
    <w:rsid w:val="0026076C"/>
    <w:rsid w:val="00261EAD"/>
    <w:rsid w:val="00263141"/>
    <w:rsid w:val="0028237A"/>
    <w:rsid w:val="0029363E"/>
    <w:rsid w:val="00295631"/>
    <w:rsid w:val="00295C53"/>
    <w:rsid w:val="002A0ABB"/>
    <w:rsid w:val="002A1AB7"/>
    <w:rsid w:val="002A3D47"/>
    <w:rsid w:val="002A3E29"/>
    <w:rsid w:val="002B4354"/>
    <w:rsid w:val="002C4D28"/>
    <w:rsid w:val="002C6DDA"/>
    <w:rsid w:val="002D10A2"/>
    <w:rsid w:val="002D3C68"/>
    <w:rsid w:val="002D411F"/>
    <w:rsid w:val="002D5CAF"/>
    <w:rsid w:val="002E193E"/>
    <w:rsid w:val="002E579C"/>
    <w:rsid w:val="002F1EEC"/>
    <w:rsid w:val="002F232D"/>
    <w:rsid w:val="002F6480"/>
    <w:rsid w:val="00302A2F"/>
    <w:rsid w:val="00306B0E"/>
    <w:rsid w:val="0030737F"/>
    <w:rsid w:val="0032009E"/>
    <w:rsid w:val="00323436"/>
    <w:rsid w:val="00324A89"/>
    <w:rsid w:val="003250D7"/>
    <w:rsid w:val="00325B69"/>
    <w:rsid w:val="00326EFB"/>
    <w:rsid w:val="00327A8B"/>
    <w:rsid w:val="00330143"/>
    <w:rsid w:val="003310C6"/>
    <w:rsid w:val="00333E55"/>
    <w:rsid w:val="003529EB"/>
    <w:rsid w:val="003571C3"/>
    <w:rsid w:val="003651A6"/>
    <w:rsid w:val="0036539B"/>
    <w:rsid w:val="003704BC"/>
    <w:rsid w:val="003737BF"/>
    <w:rsid w:val="00381CFA"/>
    <w:rsid w:val="00381DCC"/>
    <w:rsid w:val="003849E8"/>
    <w:rsid w:val="0039184F"/>
    <w:rsid w:val="00394D0E"/>
    <w:rsid w:val="003A06D5"/>
    <w:rsid w:val="003A5255"/>
    <w:rsid w:val="003A6E7D"/>
    <w:rsid w:val="003B1B46"/>
    <w:rsid w:val="003B26C2"/>
    <w:rsid w:val="003B2BFB"/>
    <w:rsid w:val="003C0094"/>
    <w:rsid w:val="003C1268"/>
    <w:rsid w:val="003C7E08"/>
    <w:rsid w:val="003D2715"/>
    <w:rsid w:val="003D4282"/>
    <w:rsid w:val="003D4D04"/>
    <w:rsid w:val="003E1D23"/>
    <w:rsid w:val="003E65B4"/>
    <w:rsid w:val="0040001A"/>
    <w:rsid w:val="00402512"/>
    <w:rsid w:val="0042150A"/>
    <w:rsid w:val="004216C2"/>
    <w:rsid w:val="00425994"/>
    <w:rsid w:val="00432751"/>
    <w:rsid w:val="00437A52"/>
    <w:rsid w:val="00440668"/>
    <w:rsid w:val="00442C7D"/>
    <w:rsid w:val="004468B7"/>
    <w:rsid w:val="004649A8"/>
    <w:rsid w:val="00464FB4"/>
    <w:rsid w:val="004668B9"/>
    <w:rsid w:val="0046702F"/>
    <w:rsid w:val="00470EAA"/>
    <w:rsid w:val="00470FC0"/>
    <w:rsid w:val="00471942"/>
    <w:rsid w:val="00471DAC"/>
    <w:rsid w:val="004746B7"/>
    <w:rsid w:val="00482B38"/>
    <w:rsid w:val="00484D96"/>
    <w:rsid w:val="00487F0C"/>
    <w:rsid w:val="00491D1D"/>
    <w:rsid w:val="00492CF4"/>
    <w:rsid w:val="00497BC8"/>
    <w:rsid w:val="004A22AF"/>
    <w:rsid w:val="004B3017"/>
    <w:rsid w:val="004B7F5A"/>
    <w:rsid w:val="004C2250"/>
    <w:rsid w:val="004C76B6"/>
    <w:rsid w:val="004C76D5"/>
    <w:rsid w:val="004D1932"/>
    <w:rsid w:val="004D64B6"/>
    <w:rsid w:val="004E1086"/>
    <w:rsid w:val="004E13FB"/>
    <w:rsid w:val="004E1725"/>
    <w:rsid w:val="004E2AB1"/>
    <w:rsid w:val="004F0113"/>
    <w:rsid w:val="004F2547"/>
    <w:rsid w:val="00500E81"/>
    <w:rsid w:val="00502357"/>
    <w:rsid w:val="0050402B"/>
    <w:rsid w:val="005115FF"/>
    <w:rsid w:val="00522DD6"/>
    <w:rsid w:val="005235C7"/>
    <w:rsid w:val="005264AD"/>
    <w:rsid w:val="00531449"/>
    <w:rsid w:val="005327D4"/>
    <w:rsid w:val="00544F4F"/>
    <w:rsid w:val="00553906"/>
    <w:rsid w:val="00561DFD"/>
    <w:rsid w:val="00570EA4"/>
    <w:rsid w:val="0057738E"/>
    <w:rsid w:val="00581E45"/>
    <w:rsid w:val="005822A6"/>
    <w:rsid w:val="005848C6"/>
    <w:rsid w:val="005954D1"/>
    <w:rsid w:val="005A23C8"/>
    <w:rsid w:val="005A25EF"/>
    <w:rsid w:val="005A40CD"/>
    <w:rsid w:val="005B0080"/>
    <w:rsid w:val="005B0AE3"/>
    <w:rsid w:val="005B66F8"/>
    <w:rsid w:val="005B7A14"/>
    <w:rsid w:val="005C010A"/>
    <w:rsid w:val="005C36C1"/>
    <w:rsid w:val="005D498D"/>
    <w:rsid w:val="005E3202"/>
    <w:rsid w:val="005E7362"/>
    <w:rsid w:val="005F5DCD"/>
    <w:rsid w:val="005F624D"/>
    <w:rsid w:val="00605319"/>
    <w:rsid w:val="006056A9"/>
    <w:rsid w:val="00606307"/>
    <w:rsid w:val="0060698E"/>
    <w:rsid w:val="00614502"/>
    <w:rsid w:val="00614881"/>
    <w:rsid w:val="006209CE"/>
    <w:rsid w:val="00620D32"/>
    <w:rsid w:val="00623706"/>
    <w:rsid w:val="00635A2C"/>
    <w:rsid w:val="006427C3"/>
    <w:rsid w:val="00645922"/>
    <w:rsid w:val="00652968"/>
    <w:rsid w:val="00661160"/>
    <w:rsid w:val="00664140"/>
    <w:rsid w:val="00664BE1"/>
    <w:rsid w:val="00672497"/>
    <w:rsid w:val="00672A43"/>
    <w:rsid w:val="00682B01"/>
    <w:rsid w:val="00684062"/>
    <w:rsid w:val="00686310"/>
    <w:rsid w:val="00693CB0"/>
    <w:rsid w:val="00693E64"/>
    <w:rsid w:val="00694637"/>
    <w:rsid w:val="00694FEC"/>
    <w:rsid w:val="006A2199"/>
    <w:rsid w:val="006A2521"/>
    <w:rsid w:val="006A41A6"/>
    <w:rsid w:val="006A6260"/>
    <w:rsid w:val="006A6BCB"/>
    <w:rsid w:val="006A79AD"/>
    <w:rsid w:val="006B0AE0"/>
    <w:rsid w:val="006B1C8A"/>
    <w:rsid w:val="006C1A76"/>
    <w:rsid w:val="006D03B7"/>
    <w:rsid w:val="006D437E"/>
    <w:rsid w:val="006D69CF"/>
    <w:rsid w:val="006E34F3"/>
    <w:rsid w:val="006E35B7"/>
    <w:rsid w:val="006E5B61"/>
    <w:rsid w:val="00701B8A"/>
    <w:rsid w:val="0070265A"/>
    <w:rsid w:val="00705105"/>
    <w:rsid w:val="00705B18"/>
    <w:rsid w:val="00706EE5"/>
    <w:rsid w:val="00711033"/>
    <w:rsid w:val="007122FF"/>
    <w:rsid w:val="00715168"/>
    <w:rsid w:val="00715C31"/>
    <w:rsid w:val="007172E8"/>
    <w:rsid w:val="0071777A"/>
    <w:rsid w:val="00732F35"/>
    <w:rsid w:val="00737CCF"/>
    <w:rsid w:val="00737F39"/>
    <w:rsid w:val="007422A4"/>
    <w:rsid w:val="00745590"/>
    <w:rsid w:val="0075147D"/>
    <w:rsid w:val="00752569"/>
    <w:rsid w:val="00753C92"/>
    <w:rsid w:val="00756260"/>
    <w:rsid w:val="00757B57"/>
    <w:rsid w:val="00762A18"/>
    <w:rsid w:val="00763883"/>
    <w:rsid w:val="00766D65"/>
    <w:rsid w:val="00770DF7"/>
    <w:rsid w:val="007721E8"/>
    <w:rsid w:val="00772F71"/>
    <w:rsid w:val="00773394"/>
    <w:rsid w:val="00774D41"/>
    <w:rsid w:val="00775B3D"/>
    <w:rsid w:val="00775ED2"/>
    <w:rsid w:val="0079154A"/>
    <w:rsid w:val="00791A35"/>
    <w:rsid w:val="00793BEC"/>
    <w:rsid w:val="00797232"/>
    <w:rsid w:val="007A2863"/>
    <w:rsid w:val="007A4784"/>
    <w:rsid w:val="007A4F2C"/>
    <w:rsid w:val="007B2819"/>
    <w:rsid w:val="007B75BF"/>
    <w:rsid w:val="007C0E6E"/>
    <w:rsid w:val="007C5EB0"/>
    <w:rsid w:val="007E1425"/>
    <w:rsid w:val="007E2092"/>
    <w:rsid w:val="007E6BA7"/>
    <w:rsid w:val="007F66C7"/>
    <w:rsid w:val="00801860"/>
    <w:rsid w:val="0080596C"/>
    <w:rsid w:val="00811717"/>
    <w:rsid w:val="008160A4"/>
    <w:rsid w:val="00820821"/>
    <w:rsid w:val="00824EA4"/>
    <w:rsid w:val="00826902"/>
    <w:rsid w:val="00826A74"/>
    <w:rsid w:val="008324A0"/>
    <w:rsid w:val="00836C97"/>
    <w:rsid w:val="008373D9"/>
    <w:rsid w:val="00837B62"/>
    <w:rsid w:val="00844AE9"/>
    <w:rsid w:val="00850F8B"/>
    <w:rsid w:val="0085194D"/>
    <w:rsid w:val="00851E15"/>
    <w:rsid w:val="00861480"/>
    <w:rsid w:val="00862D76"/>
    <w:rsid w:val="00867427"/>
    <w:rsid w:val="008731C5"/>
    <w:rsid w:val="008756A1"/>
    <w:rsid w:val="00876C48"/>
    <w:rsid w:val="00877935"/>
    <w:rsid w:val="00882EBE"/>
    <w:rsid w:val="00894CA7"/>
    <w:rsid w:val="00894FB6"/>
    <w:rsid w:val="008A584B"/>
    <w:rsid w:val="008B1163"/>
    <w:rsid w:val="008B3779"/>
    <w:rsid w:val="008B4357"/>
    <w:rsid w:val="008C1DEF"/>
    <w:rsid w:val="008C6C13"/>
    <w:rsid w:val="008C7A35"/>
    <w:rsid w:val="008D3875"/>
    <w:rsid w:val="008D723D"/>
    <w:rsid w:val="008E40FB"/>
    <w:rsid w:val="008F1322"/>
    <w:rsid w:val="008F476A"/>
    <w:rsid w:val="008F5306"/>
    <w:rsid w:val="008F75D4"/>
    <w:rsid w:val="0090024F"/>
    <w:rsid w:val="00905FAA"/>
    <w:rsid w:val="00910350"/>
    <w:rsid w:val="00910AA6"/>
    <w:rsid w:val="0091190F"/>
    <w:rsid w:val="009159AB"/>
    <w:rsid w:val="00920AD0"/>
    <w:rsid w:val="00922983"/>
    <w:rsid w:val="009232FF"/>
    <w:rsid w:val="00934F92"/>
    <w:rsid w:val="009431EB"/>
    <w:rsid w:val="0094326E"/>
    <w:rsid w:val="00945A79"/>
    <w:rsid w:val="0094722D"/>
    <w:rsid w:val="00960FAF"/>
    <w:rsid w:val="0096662D"/>
    <w:rsid w:val="00972273"/>
    <w:rsid w:val="00981604"/>
    <w:rsid w:val="00984F86"/>
    <w:rsid w:val="0098572A"/>
    <w:rsid w:val="00990615"/>
    <w:rsid w:val="00993673"/>
    <w:rsid w:val="00994CC4"/>
    <w:rsid w:val="009A3F81"/>
    <w:rsid w:val="009B03A0"/>
    <w:rsid w:val="009B0952"/>
    <w:rsid w:val="009B2AD8"/>
    <w:rsid w:val="009C1AD0"/>
    <w:rsid w:val="009D129B"/>
    <w:rsid w:val="009D32CA"/>
    <w:rsid w:val="009D45ED"/>
    <w:rsid w:val="009D5A9A"/>
    <w:rsid w:val="009D5DBB"/>
    <w:rsid w:val="009D7FAD"/>
    <w:rsid w:val="009E696B"/>
    <w:rsid w:val="009F0FCA"/>
    <w:rsid w:val="009F2A0F"/>
    <w:rsid w:val="009F5796"/>
    <w:rsid w:val="00A00713"/>
    <w:rsid w:val="00A01B60"/>
    <w:rsid w:val="00A023A7"/>
    <w:rsid w:val="00A1155A"/>
    <w:rsid w:val="00A1665C"/>
    <w:rsid w:val="00A3065D"/>
    <w:rsid w:val="00A4140F"/>
    <w:rsid w:val="00A42A37"/>
    <w:rsid w:val="00A42F04"/>
    <w:rsid w:val="00A431E2"/>
    <w:rsid w:val="00A47696"/>
    <w:rsid w:val="00A50821"/>
    <w:rsid w:val="00A5372F"/>
    <w:rsid w:val="00A53BC8"/>
    <w:rsid w:val="00A55AE5"/>
    <w:rsid w:val="00A603B9"/>
    <w:rsid w:val="00A61275"/>
    <w:rsid w:val="00A63CA3"/>
    <w:rsid w:val="00A659B9"/>
    <w:rsid w:val="00A71C2F"/>
    <w:rsid w:val="00A81FB3"/>
    <w:rsid w:val="00A868E5"/>
    <w:rsid w:val="00A90947"/>
    <w:rsid w:val="00AA082B"/>
    <w:rsid w:val="00AA3D67"/>
    <w:rsid w:val="00AA5C20"/>
    <w:rsid w:val="00AB0B24"/>
    <w:rsid w:val="00AB255E"/>
    <w:rsid w:val="00AC3D0B"/>
    <w:rsid w:val="00AD0996"/>
    <w:rsid w:val="00AD7580"/>
    <w:rsid w:val="00AD7943"/>
    <w:rsid w:val="00AE314A"/>
    <w:rsid w:val="00AE474B"/>
    <w:rsid w:val="00AE5BBB"/>
    <w:rsid w:val="00AE5F2B"/>
    <w:rsid w:val="00AE628E"/>
    <w:rsid w:val="00AE7DCA"/>
    <w:rsid w:val="00AF746B"/>
    <w:rsid w:val="00B01647"/>
    <w:rsid w:val="00B03D04"/>
    <w:rsid w:val="00B2028C"/>
    <w:rsid w:val="00B207EE"/>
    <w:rsid w:val="00B262A0"/>
    <w:rsid w:val="00B264AD"/>
    <w:rsid w:val="00B26770"/>
    <w:rsid w:val="00B321F8"/>
    <w:rsid w:val="00B33AA0"/>
    <w:rsid w:val="00B436DF"/>
    <w:rsid w:val="00B438F3"/>
    <w:rsid w:val="00B513CC"/>
    <w:rsid w:val="00B51DAA"/>
    <w:rsid w:val="00B55A5C"/>
    <w:rsid w:val="00B60B82"/>
    <w:rsid w:val="00B6657E"/>
    <w:rsid w:val="00B67950"/>
    <w:rsid w:val="00B80976"/>
    <w:rsid w:val="00B823C5"/>
    <w:rsid w:val="00B861C2"/>
    <w:rsid w:val="00B87AF2"/>
    <w:rsid w:val="00B90566"/>
    <w:rsid w:val="00B9140F"/>
    <w:rsid w:val="00B91C17"/>
    <w:rsid w:val="00B97509"/>
    <w:rsid w:val="00BA134D"/>
    <w:rsid w:val="00BA352D"/>
    <w:rsid w:val="00BA4457"/>
    <w:rsid w:val="00BA63DF"/>
    <w:rsid w:val="00BA6E40"/>
    <w:rsid w:val="00BA7041"/>
    <w:rsid w:val="00BB36AA"/>
    <w:rsid w:val="00BB3B10"/>
    <w:rsid w:val="00BC1FA5"/>
    <w:rsid w:val="00BC4242"/>
    <w:rsid w:val="00BC4830"/>
    <w:rsid w:val="00BC6025"/>
    <w:rsid w:val="00BC7CA2"/>
    <w:rsid w:val="00BD7D7B"/>
    <w:rsid w:val="00BE209B"/>
    <w:rsid w:val="00BE2D61"/>
    <w:rsid w:val="00BE3E8E"/>
    <w:rsid w:val="00BE651A"/>
    <w:rsid w:val="00BE657F"/>
    <w:rsid w:val="00BF3C4A"/>
    <w:rsid w:val="00BF56F7"/>
    <w:rsid w:val="00C02D04"/>
    <w:rsid w:val="00C0387D"/>
    <w:rsid w:val="00C11F64"/>
    <w:rsid w:val="00C13798"/>
    <w:rsid w:val="00C13D5A"/>
    <w:rsid w:val="00C157F0"/>
    <w:rsid w:val="00C15DE6"/>
    <w:rsid w:val="00C17960"/>
    <w:rsid w:val="00C17E7F"/>
    <w:rsid w:val="00C20EDE"/>
    <w:rsid w:val="00C20FFF"/>
    <w:rsid w:val="00C23E23"/>
    <w:rsid w:val="00C271EF"/>
    <w:rsid w:val="00C27B5E"/>
    <w:rsid w:val="00C33BCA"/>
    <w:rsid w:val="00C34611"/>
    <w:rsid w:val="00C451D9"/>
    <w:rsid w:val="00C4528F"/>
    <w:rsid w:val="00C466D0"/>
    <w:rsid w:val="00C52390"/>
    <w:rsid w:val="00C52DBE"/>
    <w:rsid w:val="00C53F88"/>
    <w:rsid w:val="00C5782A"/>
    <w:rsid w:val="00C62F6D"/>
    <w:rsid w:val="00C6319C"/>
    <w:rsid w:val="00C633BB"/>
    <w:rsid w:val="00C63797"/>
    <w:rsid w:val="00C66E77"/>
    <w:rsid w:val="00C746A5"/>
    <w:rsid w:val="00C83E78"/>
    <w:rsid w:val="00C84D20"/>
    <w:rsid w:val="00C90D10"/>
    <w:rsid w:val="00C926BE"/>
    <w:rsid w:val="00C92739"/>
    <w:rsid w:val="00C97684"/>
    <w:rsid w:val="00CA749F"/>
    <w:rsid w:val="00CB45BB"/>
    <w:rsid w:val="00CB5025"/>
    <w:rsid w:val="00CB5500"/>
    <w:rsid w:val="00CC403D"/>
    <w:rsid w:val="00CC4C76"/>
    <w:rsid w:val="00CC6BE1"/>
    <w:rsid w:val="00CD6654"/>
    <w:rsid w:val="00CE698C"/>
    <w:rsid w:val="00CE7368"/>
    <w:rsid w:val="00CF28B0"/>
    <w:rsid w:val="00D010CC"/>
    <w:rsid w:val="00D03FB4"/>
    <w:rsid w:val="00D1170D"/>
    <w:rsid w:val="00D13FE0"/>
    <w:rsid w:val="00D14758"/>
    <w:rsid w:val="00D15870"/>
    <w:rsid w:val="00D17723"/>
    <w:rsid w:val="00D21854"/>
    <w:rsid w:val="00D22078"/>
    <w:rsid w:val="00D23F4A"/>
    <w:rsid w:val="00D30B7C"/>
    <w:rsid w:val="00D31E1B"/>
    <w:rsid w:val="00D4148E"/>
    <w:rsid w:val="00D4187C"/>
    <w:rsid w:val="00D47ED1"/>
    <w:rsid w:val="00D53F29"/>
    <w:rsid w:val="00D56197"/>
    <w:rsid w:val="00D604F0"/>
    <w:rsid w:val="00D63C25"/>
    <w:rsid w:val="00D641FF"/>
    <w:rsid w:val="00D64C07"/>
    <w:rsid w:val="00D80DC5"/>
    <w:rsid w:val="00DA0432"/>
    <w:rsid w:val="00DA06AF"/>
    <w:rsid w:val="00DA243D"/>
    <w:rsid w:val="00DA612D"/>
    <w:rsid w:val="00DA6C20"/>
    <w:rsid w:val="00DB168B"/>
    <w:rsid w:val="00DC571B"/>
    <w:rsid w:val="00DD19F2"/>
    <w:rsid w:val="00DD60BA"/>
    <w:rsid w:val="00DD67E5"/>
    <w:rsid w:val="00DE0555"/>
    <w:rsid w:val="00DE1923"/>
    <w:rsid w:val="00DE2271"/>
    <w:rsid w:val="00DE4786"/>
    <w:rsid w:val="00DE5C2C"/>
    <w:rsid w:val="00DF26A9"/>
    <w:rsid w:val="00DF355F"/>
    <w:rsid w:val="00DF617A"/>
    <w:rsid w:val="00DF6507"/>
    <w:rsid w:val="00E05480"/>
    <w:rsid w:val="00E1285D"/>
    <w:rsid w:val="00E35C3C"/>
    <w:rsid w:val="00E3798A"/>
    <w:rsid w:val="00E420A7"/>
    <w:rsid w:val="00E422DA"/>
    <w:rsid w:val="00E43E3A"/>
    <w:rsid w:val="00E80E81"/>
    <w:rsid w:val="00E9258C"/>
    <w:rsid w:val="00E9452A"/>
    <w:rsid w:val="00EA2441"/>
    <w:rsid w:val="00EA7C1F"/>
    <w:rsid w:val="00EC4121"/>
    <w:rsid w:val="00EC5591"/>
    <w:rsid w:val="00ED3D24"/>
    <w:rsid w:val="00ED4279"/>
    <w:rsid w:val="00ED4E18"/>
    <w:rsid w:val="00ED6C72"/>
    <w:rsid w:val="00EE10E6"/>
    <w:rsid w:val="00EE2123"/>
    <w:rsid w:val="00EE22D6"/>
    <w:rsid w:val="00EE4BDF"/>
    <w:rsid w:val="00EE6582"/>
    <w:rsid w:val="00EE7A26"/>
    <w:rsid w:val="00EE7FA7"/>
    <w:rsid w:val="00EF1F11"/>
    <w:rsid w:val="00EF4854"/>
    <w:rsid w:val="00EF4FAC"/>
    <w:rsid w:val="00EF7FCE"/>
    <w:rsid w:val="00F04273"/>
    <w:rsid w:val="00F06A23"/>
    <w:rsid w:val="00F06C6A"/>
    <w:rsid w:val="00F06CCF"/>
    <w:rsid w:val="00F06E1D"/>
    <w:rsid w:val="00F20000"/>
    <w:rsid w:val="00F257E4"/>
    <w:rsid w:val="00F25D7A"/>
    <w:rsid w:val="00F25D86"/>
    <w:rsid w:val="00F272D6"/>
    <w:rsid w:val="00F30D2D"/>
    <w:rsid w:val="00F326E6"/>
    <w:rsid w:val="00F353B1"/>
    <w:rsid w:val="00F4113D"/>
    <w:rsid w:val="00F416AE"/>
    <w:rsid w:val="00F47AF0"/>
    <w:rsid w:val="00F52047"/>
    <w:rsid w:val="00F5491A"/>
    <w:rsid w:val="00F6680C"/>
    <w:rsid w:val="00F67E08"/>
    <w:rsid w:val="00F7200D"/>
    <w:rsid w:val="00F7627A"/>
    <w:rsid w:val="00F93919"/>
    <w:rsid w:val="00F93F01"/>
    <w:rsid w:val="00F95271"/>
    <w:rsid w:val="00FA2AC5"/>
    <w:rsid w:val="00FA5187"/>
    <w:rsid w:val="00FB06B2"/>
    <w:rsid w:val="00FB6F27"/>
    <w:rsid w:val="00FC26CB"/>
    <w:rsid w:val="00FC5907"/>
    <w:rsid w:val="00FE184D"/>
    <w:rsid w:val="00FE2D8F"/>
    <w:rsid w:val="00FE3C1D"/>
    <w:rsid w:val="00FE69FC"/>
    <w:rsid w:val="00FF6F74"/>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954A9-02D3-49DB-AD14-DD6FA339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798"/>
    <w:rPr>
      <w:rFonts w:eastAsiaTheme="minorEastAsia"/>
    </w:rPr>
  </w:style>
  <w:style w:type="paragraph" w:styleId="NoSpacing">
    <w:name w:val="No Spacing"/>
    <w:uiPriority w:val="1"/>
    <w:qFormat/>
    <w:rsid w:val="00C13798"/>
    <w:pPr>
      <w:spacing w:after="0" w:line="240" w:lineRule="auto"/>
    </w:pPr>
    <w:rPr>
      <w:rFonts w:eastAsiaTheme="minorEastAsia"/>
    </w:rPr>
  </w:style>
  <w:style w:type="paragraph" w:styleId="ListParagraph">
    <w:name w:val="List Paragraph"/>
    <w:basedOn w:val="Normal"/>
    <w:uiPriority w:val="34"/>
    <w:qFormat/>
    <w:rsid w:val="00C13798"/>
    <w:pPr>
      <w:ind w:left="720"/>
      <w:contextualSpacing/>
    </w:pPr>
  </w:style>
  <w:style w:type="character" w:styleId="Hyperlink">
    <w:name w:val="Hyperlink"/>
    <w:basedOn w:val="DefaultParagraphFont"/>
    <w:uiPriority w:val="99"/>
    <w:unhideWhenUsed/>
    <w:rsid w:val="00C13798"/>
    <w:rPr>
      <w:color w:val="0000FF" w:themeColor="hyperlink"/>
      <w:u w:val="single"/>
    </w:rPr>
  </w:style>
  <w:style w:type="paragraph" w:styleId="BalloonText">
    <w:name w:val="Balloon Text"/>
    <w:basedOn w:val="Normal"/>
    <w:link w:val="BalloonTextChar"/>
    <w:uiPriority w:val="99"/>
    <w:semiHidden/>
    <w:unhideWhenUsed/>
    <w:rsid w:val="00C1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798"/>
    <w:rPr>
      <w:rFonts w:ascii="Tahoma" w:eastAsiaTheme="minorEastAsia" w:hAnsi="Tahoma" w:cs="Tahoma"/>
      <w:sz w:val="16"/>
      <w:szCs w:val="16"/>
    </w:rPr>
  </w:style>
  <w:style w:type="paragraph" w:styleId="Footer">
    <w:name w:val="footer"/>
    <w:basedOn w:val="Normal"/>
    <w:link w:val="FooterChar"/>
    <w:uiPriority w:val="99"/>
    <w:unhideWhenUsed/>
    <w:rsid w:val="00365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39B"/>
    <w:rPr>
      <w:rFonts w:eastAsiaTheme="minorEastAsia"/>
    </w:rPr>
  </w:style>
  <w:style w:type="character" w:styleId="PlaceholderText">
    <w:name w:val="Placeholder Text"/>
    <w:basedOn w:val="DefaultParagraphFont"/>
    <w:uiPriority w:val="99"/>
    <w:semiHidden/>
    <w:rsid w:val="0036539B"/>
    <w:rPr>
      <w:color w:val="808080"/>
    </w:rPr>
  </w:style>
  <w:style w:type="character" w:styleId="CommentReference">
    <w:name w:val="annotation reference"/>
    <w:basedOn w:val="DefaultParagraphFont"/>
    <w:uiPriority w:val="99"/>
    <w:semiHidden/>
    <w:unhideWhenUsed/>
    <w:rsid w:val="00AE628E"/>
    <w:rPr>
      <w:sz w:val="16"/>
      <w:szCs w:val="16"/>
    </w:rPr>
  </w:style>
  <w:style w:type="paragraph" w:styleId="CommentText">
    <w:name w:val="annotation text"/>
    <w:basedOn w:val="Normal"/>
    <w:link w:val="CommentTextChar"/>
    <w:uiPriority w:val="99"/>
    <w:semiHidden/>
    <w:unhideWhenUsed/>
    <w:rsid w:val="00AE628E"/>
    <w:pPr>
      <w:spacing w:line="240" w:lineRule="auto"/>
    </w:pPr>
    <w:rPr>
      <w:sz w:val="20"/>
      <w:szCs w:val="20"/>
    </w:rPr>
  </w:style>
  <w:style w:type="character" w:customStyle="1" w:styleId="CommentTextChar">
    <w:name w:val="Comment Text Char"/>
    <w:basedOn w:val="DefaultParagraphFont"/>
    <w:link w:val="CommentText"/>
    <w:uiPriority w:val="99"/>
    <w:semiHidden/>
    <w:rsid w:val="00AE62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628E"/>
    <w:rPr>
      <w:b/>
      <w:bCs/>
    </w:rPr>
  </w:style>
  <w:style w:type="character" w:customStyle="1" w:styleId="CommentSubjectChar">
    <w:name w:val="Comment Subject Char"/>
    <w:basedOn w:val="CommentTextChar"/>
    <w:link w:val="CommentSubject"/>
    <w:uiPriority w:val="99"/>
    <w:semiHidden/>
    <w:rsid w:val="00AE628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DA2EB596F64986BECFAC6A5A82909B"/>
        <w:category>
          <w:name w:val="General"/>
          <w:gallery w:val="placeholder"/>
        </w:category>
        <w:types>
          <w:type w:val="bbPlcHdr"/>
        </w:types>
        <w:behaviors>
          <w:behavior w:val="content"/>
        </w:behaviors>
        <w:guid w:val="{CDFA4E8D-3C31-4514-B070-403F7700245A}"/>
      </w:docPartPr>
      <w:docPartBody>
        <w:p w:rsidR="00C94023" w:rsidRDefault="009F72B5" w:rsidP="009F72B5">
          <w:pPr>
            <w:pStyle w:val="54DA2EB596F64986BECFAC6A5A82909B"/>
          </w:pPr>
          <w:r w:rsidRPr="007D0FA7">
            <w:rPr>
              <w:rStyle w:val="PlaceholderText"/>
            </w:rPr>
            <w:t>Click here to enter text.</w:t>
          </w:r>
        </w:p>
      </w:docPartBody>
    </w:docPart>
    <w:docPart>
      <w:docPartPr>
        <w:name w:val="7CA2221176B24282BAFEB0A306D2000F"/>
        <w:category>
          <w:name w:val="General"/>
          <w:gallery w:val="placeholder"/>
        </w:category>
        <w:types>
          <w:type w:val="bbPlcHdr"/>
        </w:types>
        <w:behaviors>
          <w:behavior w:val="content"/>
        </w:behaviors>
        <w:guid w:val="{8EAD235C-71EB-454C-8669-9AFC87C6564E}"/>
      </w:docPartPr>
      <w:docPartBody>
        <w:p w:rsidR="00C94023" w:rsidRDefault="009F72B5" w:rsidP="009F72B5">
          <w:pPr>
            <w:pStyle w:val="7CA2221176B24282BAFEB0A306D2000F"/>
          </w:pPr>
          <w:r w:rsidRPr="007D0FA7">
            <w:rPr>
              <w:rStyle w:val="PlaceholderText"/>
            </w:rPr>
            <w:t>Click here to enter text.</w:t>
          </w:r>
        </w:p>
      </w:docPartBody>
    </w:docPart>
    <w:docPart>
      <w:docPartPr>
        <w:name w:val="0FCED237332249A58EA6DEB02E53E7FC"/>
        <w:category>
          <w:name w:val="General"/>
          <w:gallery w:val="placeholder"/>
        </w:category>
        <w:types>
          <w:type w:val="bbPlcHdr"/>
        </w:types>
        <w:behaviors>
          <w:behavior w:val="content"/>
        </w:behaviors>
        <w:guid w:val="{4B05EC01-B2D5-455A-8603-86955909A473}"/>
      </w:docPartPr>
      <w:docPartBody>
        <w:p w:rsidR="001D01CB" w:rsidRDefault="001D01CB" w:rsidP="001D01CB">
          <w:pPr>
            <w:pStyle w:val="0FCED237332249A58EA6DEB02E53E7FC"/>
          </w:pPr>
          <w:r w:rsidRPr="007D0FA7">
            <w:rPr>
              <w:rStyle w:val="PlaceholderText"/>
            </w:rPr>
            <w:t>Click here to enter text.</w:t>
          </w:r>
        </w:p>
      </w:docPartBody>
    </w:docPart>
    <w:docPart>
      <w:docPartPr>
        <w:name w:val="7D39A66083D347B3AF554BEA576B6833"/>
        <w:category>
          <w:name w:val="General"/>
          <w:gallery w:val="placeholder"/>
        </w:category>
        <w:types>
          <w:type w:val="bbPlcHdr"/>
        </w:types>
        <w:behaviors>
          <w:behavior w:val="content"/>
        </w:behaviors>
        <w:guid w:val="{5B660929-C611-47E9-A9C0-3139AC84DE06}"/>
      </w:docPartPr>
      <w:docPartBody>
        <w:p w:rsidR="00A729F7" w:rsidRDefault="00A729F7" w:rsidP="00A729F7">
          <w:pPr>
            <w:pStyle w:val="7D39A66083D347B3AF554BEA576B6833"/>
          </w:pPr>
          <w:r w:rsidRPr="007D0F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F72B5"/>
    <w:rsid w:val="00030AB4"/>
    <w:rsid w:val="000D40A5"/>
    <w:rsid w:val="001D01CB"/>
    <w:rsid w:val="00204ED8"/>
    <w:rsid w:val="002304EB"/>
    <w:rsid w:val="002B2992"/>
    <w:rsid w:val="00313430"/>
    <w:rsid w:val="003204E7"/>
    <w:rsid w:val="003579DC"/>
    <w:rsid w:val="0039478B"/>
    <w:rsid w:val="003F2922"/>
    <w:rsid w:val="003F3585"/>
    <w:rsid w:val="004F2360"/>
    <w:rsid w:val="00555404"/>
    <w:rsid w:val="00591AC8"/>
    <w:rsid w:val="005A6069"/>
    <w:rsid w:val="0062577C"/>
    <w:rsid w:val="006A6F61"/>
    <w:rsid w:val="006D69D6"/>
    <w:rsid w:val="00725B5C"/>
    <w:rsid w:val="00770377"/>
    <w:rsid w:val="008276E9"/>
    <w:rsid w:val="00844489"/>
    <w:rsid w:val="008B3D57"/>
    <w:rsid w:val="008C20DF"/>
    <w:rsid w:val="008F6B5E"/>
    <w:rsid w:val="009F72B5"/>
    <w:rsid w:val="00A50B01"/>
    <w:rsid w:val="00A729F7"/>
    <w:rsid w:val="00B81FE4"/>
    <w:rsid w:val="00B949A2"/>
    <w:rsid w:val="00C94023"/>
    <w:rsid w:val="00D46188"/>
    <w:rsid w:val="00DD63BC"/>
    <w:rsid w:val="00F13AAC"/>
    <w:rsid w:val="00F9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9F7"/>
    <w:rPr>
      <w:color w:val="808080"/>
    </w:rPr>
  </w:style>
  <w:style w:type="paragraph" w:customStyle="1" w:styleId="54DA2EB596F64986BECFAC6A5A82909B">
    <w:name w:val="54DA2EB596F64986BECFAC6A5A82909B"/>
    <w:rsid w:val="009F72B5"/>
  </w:style>
  <w:style w:type="paragraph" w:customStyle="1" w:styleId="7CA2221176B24282BAFEB0A306D2000F">
    <w:name w:val="7CA2221176B24282BAFEB0A306D2000F"/>
    <w:rsid w:val="009F72B5"/>
  </w:style>
  <w:style w:type="paragraph" w:customStyle="1" w:styleId="4C1C950F7F4C44B19430FAA9D0DFC783">
    <w:name w:val="4C1C950F7F4C44B19430FAA9D0DFC783"/>
    <w:rsid w:val="003204E7"/>
  </w:style>
  <w:style w:type="paragraph" w:customStyle="1" w:styleId="0FCED237332249A58EA6DEB02E53E7FC">
    <w:name w:val="0FCED237332249A58EA6DEB02E53E7FC"/>
    <w:rsid w:val="001D01CB"/>
  </w:style>
  <w:style w:type="paragraph" w:customStyle="1" w:styleId="7D39A66083D347B3AF554BEA576B6833">
    <w:name w:val="7D39A66083D347B3AF554BEA576B6833"/>
    <w:rsid w:val="00A72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638A-9315-4E5E-A270-DB8B266F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HMC Architects</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Sterry</dc:creator>
  <cp:lastModifiedBy>Leon, Mary Colleen</cp:lastModifiedBy>
  <cp:revision>2</cp:revision>
  <cp:lastPrinted>2014-09-24T03:23:00Z</cp:lastPrinted>
  <dcterms:created xsi:type="dcterms:W3CDTF">2016-09-15T19:37:00Z</dcterms:created>
  <dcterms:modified xsi:type="dcterms:W3CDTF">2016-09-15T19:37:00Z</dcterms:modified>
</cp:coreProperties>
</file>