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F" w:rsidRDefault="00A261BF" w:rsidP="00A261B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55264" cy="797357"/>
            <wp:effectExtent l="0" t="0" r="2540" b="3175"/>
            <wp:docPr id="1" name="Picture 1" descr="C:\Users\rgamboa\Pictures\distri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mboa\Pictures\distric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92" cy="79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F1" w:rsidRDefault="00A261BF">
      <w:r>
        <w:rPr>
          <w:noProof/>
        </w:rPr>
        <w:drawing>
          <wp:inline distT="0" distB="0" distL="0" distR="0" wp14:anchorId="6797F247" wp14:editId="4B368023">
            <wp:extent cx="2450592" cy="582160"/>
            <wp:effectExtent l="0" t="0" r="0" b="8890"/>
            <wp:docPr id="3" name="Picture 3" descr="C:\Users\rgamboa\Pictures\CH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amboa\Pictures\CHC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29" cy="5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9FD0C" wp14:editId="6A7D6875">
            <wp:extent cx="3379622" cy="570585"/>
            <wp:effectExtent l="0" t="0" r="0" b="1270"/>
            <wp:docPr id="4" name="Picture 4" descr="E:\valley_header_background_lvl_1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alley_header_background_lvl_1_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80" cy="5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BF" w:rsidRDefault="00A261BF" w:rsidP="00A261BF">
      <w:pPr>
        <w:jc w:val="center"/>
        <w:rPr>
          <w:rFonts w:ascii="Footlight MT Light" w:hAnsi="Footlight MT Light"/>
          <w:b/>
          <w:color w:val="005828"/>
          <w:sz w:val="56"/>
        </w:rPr>
      </w:pPr>
      <w:r w:rsidRPr="00A261BF">
        <w:rPr>
          <w:rFonts w:ascii="Footlight MT Light" w:hAnsi="Footlight MT Light"/>
          <w:b/>
          <w:color w:val="005828"/>
          <w:sz w:val="56"/>
        </w:rPr>
        <w:t>SBCCD Sustainability Committee</w:t>
      </w:r>
    </w:p>
    <w:p w:rsidR="00ED4C79" w:rsidRPr="00312AFB" w:rsidRDefault="004B4EA7" w:rsidP="004B4EA7">
      <w:pPr>
        <w:jc w:val="center"/>
        <w:rPr>
          <w:rFonts w:ascii="Footlight MT Light" w:hAnsi="Footlight MT Light"/>
          <w:b/>
          <w:color w:val="005828"/>
          <w:sz w:val="48"/>
          <w:szCs w:val="48"/>
        </w:rPr>
      </w:pPr>
      <w:r w:rsidRPr="00312AFB">
        <w:rPr>
          <w:rFonts w:ascii="Footlight MT Light" w:hAnsi="Footlight MT Light"/>
          <w:b/>
          <w:color w:val="005828"/>
          <w:sz w:val="48"/>
          <w:szCs w:val="48"/>
        </w:rPr>
        <w:t>Climate Action Plan</w:t>
      </w:r>
      <w:r w:rsidR="00312AFB" w:rsidRPr="00312AFB">
        <w:rPr>
          <w:rFonts w:ascii="Footlight MT Light" w:hAnsi="Footlight MT Light"/>
          <w:b/>
          <w:color w:val="005828"/>
          <w:sz w:val="48"/>
          <w:szCs w:val="48"/>
        </w:rPr>
        <w:t xml:space="preserve"> 2014</w:t>
      </w:r>
    </w:p>
    <w:p w:rsidR="004B4EA7" w:rsidRDefault="004B4EA7" w:rsidP="004B4EA7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Introductionary Statement (Chancellor)</w:t>
      </w:r>
    </w:p>
    <w:p w:rsidR="00A94E8A" w:rsidRDefault="00A94E8A" w:rsidP="004B4EA7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4B4EA7" w:rsidRDefault="00312AFB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Acknowledgements</w:t>
      </w:r>
      <w:r w:rsidR="004B4EA7">
        <w:rPr>
          <w:rFonts w:ascii="Footlight MT Light" w:hAnsi="Footlight MT Light"/>
          <w:b/>
          <w:color w:val="005828"/>
          <w:sz w:val="36"/>
          <w:szCs w:val="36"/>
        </w:rPr>
        <w:t xml:space="preserve"> – College Board, Chancellor, Campus Presidents, SBCCD Sustainability committee,  Campus Sustainability Committees, Campus Academic Senates, Facilities Directors, Student Representatives. </w:t>
      </w:r>
    </w:p>
    <w:p w:rsidR="00A94E8A" w:rsidRDefault="00A94E8A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4B4EA7" w:rsidRDefault="004B4EA7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SBCCD Sustainability Vision Statement</w:t>
      </w:r>
    </w:p>
    <w:p w:rsidR="004B4EA7" w:rsidRDefault="004B4EA7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Introduction to District Sustainability (existing Sustainability Plan)</w:t>
      </w:r>
    </w:p>
    <w:p w:rsidR="004B4EA7" w:rsidRDefault="004B4EA7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Executive Summary</w:t>
      </w:r>
    </w:p>
    <w:p w:rsidR="004B4EA7" w:rsidRDefault="004B4EA7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Commitments, Guidelines, Policies</w:t>
      </w:r>
      <w:r w:rsidR="00312AFB">
        <w:rPr>
          <w:rFonts w:ascii="Footlight MT Light" w:hAnsi="Footlight MT Light"/>
          <w:b/>
          <w:color w:val="005828"/>
          <w:sz w:val="36"/>
          <w:szCs w:val="36"/>
        </w:rPr>
        <w:t>, Goals</w:t>
      </w:r>
    </w:p>
    <w:p w:rsidR="004B4EA7" w:rsidRDefault="004B4EA7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Glossary of terms</w:t>
      </w:r>
    </w:p>
    <w:p w:rsidR="00A94E8A" w:rsidRDefault="00A94E8A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Sustainability Metric</w:t>
      </w:r>
      <w:r w:rsidR="00DC064F">
        <w:rPr>
          <w:rFonts w:ascii="Footlight MT Light" w:hAnsi="Footlight MT Light"/>
          <w:b/>
          <w:color w:val="005828"/>
          <w:sz w:val="36"/>
          <w:szCs w:val="36"/>
        </w:rPr>
        <w:t>s</w:t>
      </w:r>
    </w:p>
    <w:p w:rsidR="00A94E8A" w:rsidRDefault="00A94E8A" w:rsidP="00A94E8A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A94E8A" w:rsidRDefault="00A94E8A" w:rsidP="004B4EA7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lastRenderedPageBreak/>
        <w:t>Topics</w:t>
      </w:r>
    </w:p>
    <w:p w:rsidR="00312AFB" w:rsidRDefault="00312AFB" w:rsidP="004B4EA7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A94E8A" w:rsidRPr="00A94E8A" w:rsidRDefault="00A94E8A" w:rsidP="004B4EA7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36"/>
          <w:szCs w:val="36"/>
        </w:rPr>
        <w:t xml:space="preserve">Buildings &amp; Facilities 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A94E8A" w:rsidRDefault="00A94E8A" w:rsidP="00DC064F">
      <w:pPr>
        <w:ind w:firstLine="720"/>
        <w:rPr>
          <w:rFonts w:ascii="Footlight MT Light" w:hAnsi="Footlight MT Light"/>
          <w:b/>
          <w:color w:val="005828"/>
          <w:sz w:val="36"/>
          <w:szCs w:val="36"/>
        </w:rPr>
      </w:pPr>
      <w:r w:rsidRPr="00A94E8A">
        <w:rPr>
          <w:rFonts w:ascii="Footlight MT Light" w:hAnsi="Footlight MT Light"/>
          <w:b/>
          <w:color w:val="005828"/>
          <w:sz w:val="36"/>
          <w:szCs w:val="36"/>
        </w:rPr>
        <w:t>Energy &amp; Greenhouse Gases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A94E8A" w:rsidRP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A94E8A" w:rsidRDefault="00A94E8A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 w:rsidR="00312AFB"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A94E8A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A94E8A" w:rsidRDefault="00A94E8A" w:rsidP="00DC064F">
      <w:pPr>
        <w:ind w:firstLine="720"/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Land, Habitat, Watershed</w:t>
      </w:r>
    </w:p>
    <w:p w:rsidR="00DC064F" w:rsidRPr="00A94E8A" w:rsidRDefault="00A94E8A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="00DC064F"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312AFB" w:rsidRDefault="00A94E8A" w:rsidP="00A261B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lastRenderedPageBreak/>
        <w:tab/>
      </w:r>
    </w:p>
    <w:p w:rsidR="00A261BF" w:rsidRDefault="00DC064F" w:rsidP="00A261B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Waste &amp; Recycling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DC064F" w:rsidRDefault="00DC064F" w:rsidP="00A261B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Water Conservation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DC064F" w:rsidRDefault="00DC064F" w:rsidP="00A261B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Transportation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312AFB" w:rsidRDefault="00312AFB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312AFB" w:rsidRDefault="00DC064F" w:rsidP="00A261B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lastRenderedPageBreak/>
        <w:tab/>
      </w:r>
    </w:p>
    <w:p w:rsidR="00DC064F" w:rsidRDefault="00DC064F" w:rsidP="007A080E">
      <w:pPr>
        <w:ind w:firstLine="720"/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Indoor Environmental Quality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DC064F" w:rsidRDefault="00DC064F" w:rsidP="007A080E">
      <w:pPr>
        <w:ind w:firstLine="720"/>
        <w:rPr>
          <w:rFonts w:ascii="Footlight MT Light" w:hAnsi="Footlight MT Light"/>
          <w:b/>
          <w:color w:val="005828"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color w:val="005828"/>
          <w:sz w:val="36"/>
          <w:szCs w:val="36"/>
        </w:rPr>
        <w:t>Procurement &amp; Business Contracts</w:t>
      </w:r>
    </w:p>
    <w:p w:rsidR="00DC064F" w:rsidRPr="00A94E8A" w:rsidRDefault="00DC064F" w:rsidP="00DC064F">
      <w:pPr>
        <w:ind w:firstLine="720"/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DC064F" w:rsidRPr="00A94E8A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Default="00312AFB" w:rsidP="00DC064F">
      <w:pPr>
        <w:rPr>
          <w:rFonts w:ascii="Footlight MT Light" w:hAnsi="Footlight MT Light"/>
          <w:b/>
          <w:color w:val="005828"/>
          <w:sz w:val="28"/>
          <w:szCs w:val="28"/>
        </w:rPr>
      </w:pPr>
    </w:p>
    <w:p w:rsidR="00312AFB" w:rsidRDefault="00312AFB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36"/>
          <w:szCs w:val="36"/>
        </w:rPr>
        <w:t>Curriculum</w:t>
      </w:r>
    </w:p>
    <w:p w:rsidR="00312AFB" w:rsidRPr="00A94E8A" w:rsidRDefault="00312AFB" w:rsidP="00312AFB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Introduction</w:t>
      </w:r>
    </w:p>
    <w:p w:rsidR="00312AFB" w:rsidRPr="00A94E8A" w:rsidRDefault="00312AFB" w:rsidP="00312AFB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Purpose/Vision</w:t>
      </w:r>
    </w:p>
    <w:p w:rsidR="00312AFB" w:rsidRPr="00A94E8A" w:rsidRDefault="00312AFB" w:rsidP="00312AFB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Goals</w:t>
      </w:r>
    </w:p>
    <w:p w:rsidR="00312AFB" w:rsidRPr="00A94E8A" w:rsidRDefault="00312AFB" w:rsidP="00312AFB">
      <w:pPr>
        <w:rPr>
          <w:rFonts w:ascii="Footlight MT Light" w:hAnsi="Footlight MT Light"/>
          <w:b/>
          <w:color w:val="005828"/>
          <w:sz w:val="28"/>
          <w:szCs w:val="28"/>
        </w:rPr>
      </w:pP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O</w:t>
      </w:r>
      <w:r>
        <w:rPr>
          <w:rFonts w:ascii="Footlight MT Light" w:hAnsi="Footlight MT Light"/>
          <w:b/>
          <w:color w:val="005828"/>
          <w:sz w:val="28"/>
          <w:szCs w:val="28"/>
        </w:rPr>
        <w:t>bjectives</w:t>
      </w:r>
    </w:p>
    <w:p w:rsidR="00312AFB" w:rsidRDefault="00312AFB" w:rsidP="00312AFB">
      <w:pPr>
        <w:rPr>
          <w:rFonts w:ascii="Footlight MT Light" w:hAnsi="Footlight MT Light"/>
          <w:b/>
          <w:color w:val="005828"/>
          <w:sz w:val="28"/>
          <w:szCs w:val="28"/>
        </w:rPr>
      </w:pP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  <w:t>`</w:t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ab/>
      </w:r>
      <w:r>
        <w:rPr>
          <w:rFonts w:ascii="Footlight MT Light" w:hAnsi="Footlight MT Light"/>
          <w:b/>
          <w:color w:val="005828"/>
          <w:sz w:val="28"/>
          <w:szCs w:val="28"/>
        </w:rPr>
        <w:tab/>
      </w:r>
      <w:r w:rsidRPr="00A94E8A">
        <w:rPr>
          <w:rFonts w:ascii="Footlight MT Light" w:hAnsi="Footlight MT Light"/>
          <w:b/>
          <w:color w:val="005828"/>
          <w:sz w:val="28"/>
          <w:szCs w:val="28"/>
        </w:rPr>
        <w:t>Key Me</w:t>
      </w:r>
      <w:r>
        <w:rPr>
          <w:rFonts w:ascii="Footlight MT Light" w:hAnsi="Footlight MT Light"/>
          <w:b/>
          <w:color w:val="005828"/>
          <w:sz w:val="28"/>
          <w:szCs w:val="28"/>
        </w:rPr>
        <w:t>trics</w:t>
      </w:r>
    </w:p>
    <w:p w:rsidR="00312AFB" w:rsidRPr="00312AFB" w:rsidRDefault="00312AFB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312AFB" w:rsidRDefault="00312AFB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lastRenderedPageBreak/>
        <w:t xml:space="preserve">Get Involved – Make </w:t>
      </w:r>
      <w:r w:rsidR="00312AFB">
        <w:rPr>
          <w:rFonts w:ascii="Footlight MT Light" w:hAnsi="Footlight MT Light"/>
          <w:b/>
          <w:color w:val="005828"/>
          <w:sz w:val="36"/>
          <w:szCs w:val="36"/>
        </w:rPr>
        <w:t>a</w:t>
      </w:r>
      <w:r>
        <w:rPr>
          <w:rFonts w:ascii="Footlight MT Light" w:hAnsi="Footlight MT Light"/>
          <w:b/>
          <w:color w:val="005828"/>
          <w:sz w:val="36"/>
          <w:szCs w:val="36"/>
        </w:rPr>
        <w:t xml:space="preserve"> Difference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Working Groups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Collaborative Projects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Student Organizations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Educational Opportunities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ab/>
        <w:t>Annual District/Campus Events</w:t>
      </w:r>
    </w:p>
    <w:p w:rsid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</w:p>
    <w:p w:rsidR="00DC064F" w:rsidRPr="00DC064F" w:rsidRDefault="00DC064F" w:rsidP="00DC064F">
      <w:pPr>
        <w:rPr>
          <w:rFonts w:ascii="Footlight MT Light" w:hAnsi="Footlight MT Light"/>
          <w:b/>
          <w:color w:val="005828"/>
          <w:sz w:val="36"/>
          <w:szCs w:val="36"/>
        </w:rPr>
      </w:pPr>
      <w:r>
        <w:rPr>
          <w:rFonts w:ascii="Footlight MT Light" w:hAnsi="Footlight MT Light"/>
          <w:b/>
          <w:color w:val="005828"/>
          <w:sz w:val="36"/>
          <w:szCs w:val="36"/>
        </w:rPr>
        <w:t>Appendix</w:t>
      </w:r>
    </w:p>
    <w:p w:rsidR="00DC064F" w:rsidRDefault="00DC064F" w:rsidP="00DC064F">
      <w:pPr>
        <w:ind w:firstLine="720"/>
        <w:rPr>
          <w:rFonts w:ascii="Footlight MT Light" w:hAnsi="Footlight MT Light"/>
          <w:b/>
          <w:color w:val="005828"/>
          <w:sz w:val="36"/>
          <w:szCs w:val="36"/>
        </w:rPr>
      </w:pPr>
    </w:p>
    <w:p w:rsidR="00DC064F" w:rsidRPr="00DC064F" w:rsidRDefault="00DC064F" w:rsidP="00A261BF">
      <w:pPr>
        <w:rPr>
          <w:rFonts w:ascii="Footlight MT Light" w:hAnsi="Footlight MT Light"/>
          <w:b/>
          <w:color w:val="005828"/>
          <w:sz w:val="36"/>
          <w:szCs w:val="36"/>
        </w:rPr>
      </w:pPr>
    </w:p>
    <w:sectPr w:rsidR="00DC064F" w:rsidRPr="00DC064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23" w:rsidRDefault="00516223" w:rsidP="00312AFB">
      <w:pPr>
        <w:spacing w:after="0" w:line="240" w:lineRule="auto"/>
      </w:pPr>
      <w:r>
        <w:separator/>
      </w:r>
    </w:p>
  </w:endnote>
  <w:endnote w:type="continuationSeparator" w:id="0">
    <w:p w:rsidR="00516223" w:rsidRDefault="00516223" w:rsidP="003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708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AFB" w:rsidRDefault="00312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8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2AFB" w:rsidRDefault="00312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23" w:rsidRDefault="00516223" w:rsidP="00312AFB">
      <w:pPr>
        <w:spacing w:after="0" w:line="240" w:lineRule="auto"/>
      </w:pPr>
      <w:r>
        <w:separator/>
      </w:r>
    </w:p>
  </w:footnote>
  <w:footnote w:type="continuationSeparator" w:id="0">
    <w:p w:rsidR="00516223" w:rsidRDefault="00516223" w:rsidP="0031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51B"/>
    <w:multiLevelType w:val="hybridMultilevel"/>
    <w:tmpl w:val="6D0CDE18"/>
    <w:lvl w:ilvl="0" w:tplc="50F40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BF"/>
    <w:rsid w:val="002B7B7C"/>
    <w:rsid w:val="00312AFB"/>
    <w:rsid w:val="00405A13"/>
    <w:rsid w:val="00483BD3"/>
    <w:rsid w:val="004B4EA7"/>
    <w:rsid w:val="00516223"/>
    <w:rsid w:val="007A080E"/>
    <w:rsid w:val="007B5D24"/>
    <w:rsid w:val="00864B44"/>
    <w:rsid w:val="008B39DE"/>
    <w:rsid w:val="009A4857"/>
    <w:rsid w:val="00A261BF"/>
    <w:rsid w:val="00A94E8A"/>
    <w:rsid w:val="00DC064F"/>
    <w:rsid w:val="00DD1262"/>
    <w:rsid w:val="00E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FB"/>
  </w:style>
  <w:style w:type="paragraph" w:styleId="Footer">
    <w:name w:val="footer"/>
    <w:basedOn w:val="Normal"/>
    <w:link w:val="FooterChar"/>
    <w:uiPriority w:val="99"/>
    <w:unhideWhenUsed/>
    <w:rsid w:val="003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FB"/>
  </w:style>
  <w:style w:type="paragraph" w:styleId="Footer">
    <w:name w:val="footer"/>
    <w:basedOn w:val="Normal"/>
    <w:link w:val="FooterChar"/>
    <w:uiPriority w:val="99"/>
    <w:unhideWhenUsed/>
    <w:rsid w:val="0031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Pompa, Rebecca M</dc:creator>
  <cp:lastModifiedBy>lcook</cp:lastModifiedBy>
  <cp:revision>2</cp:revision>
  <cp:lastPrinted>2013-12-06T20:24:00Z</cp:lastPrinted>
  <dcterms:created xsi:type="dcterms:W3CDTF">2014-03-25T18:34:00Z</dcterms:created>
  <dcterms:modified xsi:type="dcterms:W3CDTF">2014-03-25T18:34:00Z</dcterms:modified>
</cp:coreProperties>
</file>