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EB5492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80E9C">
        <w:rPr>
          <w:color w:val="14415C" w:themeColor="accent3" w:themeShade="BF"/>
        </w:rPr>
        <w:t>September</w:t>
      </w:r>
      <w:r w:rsidR="00AF0845" w:rsidRPr="001B7C05">
        <w:rPr>
          <w:color w:val="14415C" w:themeColor="accent3" w:themeShade="BF"/>
        </w:rPr>
        <w:t xml:space="preserve"> </w:t>
      </w:r>
      <w:r w:rsidR="00EA0619">
        <w:rPr>
          <w:color w:val="14415C" w:themeColor="accent3" w:themeShade="BF"/>
        </w:rPr>
        <w:t>23</w:t>
      </w:r>
      <w:r w:rsidR="00EA0619" w:rsidRPr="00EA0619">
        <w:rPr>
          <w:color w:val="14415C" w:themeColor="accent3" w:themeShade="BF"/>
          <w:vertAlign w:val="superscript"/>
        </w:rPr>
        <w:t>rd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EB5492" w:rsidRDefault="00EB5492" w:rsidP="00F3036E">
      <w:pPr>
        <w:spacing w:before="0" w:after="0"/>
        <w:ind w:left="5112" w:firstLine="648"/>
        <w:rPr>
          <w:color w:val="14415C" w:themeColor="accent3" w:themeShade="BF"/>
        </w:rPr>
      </w:pP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F37ADB" w:rsidRPr="00445AAF" w:rsidRDefault="005A790F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666C4E">
        <w:rPr>
          <w:color w:val="14415C" w:themeColor="accent3" w:themeShade="BF"/>
          <w:sz w:val="22"/>
          <w:szCs w:val="22"/>
        </w:rPr>
        <w:t>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</w:t>
      </w:r>
      <w:r w:rsidR="00941308">
        <w:rPr>
          <w:color w:val="14415C" w:themeColor="accent3" w:themeShade="BF"/>
          <w:sz w:val="22"/>
          <w:szCs w:val="22"/>
        </w:rPr>
        <w:t>RGVE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</w:t>
      </w:r>
      <w:r w:rsidR="0052501A">
        <w:rPr>
          <w:color w:val="14415C" w:themeColor="accent3" w:themeShade="BF"/>
          <w:sz w:val="18"/>
          <w:szCs w:val="18"/>
        </w:rPr>
        <w:t>Joyce Bond</w:t>
      </w:r>
      <w:r w:rsidR="00636D0D" w:rsidRPr="00445AAF">
        <w:rPr>
          <w:color w:val="14415C" w:themeColor="accent3" w:themeShade="BF"/>
          <w:sz w:val="18"/>
          <w:szCs w:val="18"/>
        </w:rPr>
        <w:t>)</w:t>
      </w:r>
    </w:p>
    <w:p w:rsidR="00356C2B" w:rsidRDefault="00356C2B" w:rsidP="00666C4E">
      <w:pPr>
        <w:spacing w:before="0"/>
        <w:rPr>
          <w:color w:val="002060"/>
          <w:sz w:val="22"/>
          <w:szCs w:val="22"/>
        </w:rPr>
      </w:pPr>
    </w:p>
    <w:p w:rsidR="004B58C7" w:rsidRDefault="004B58C7" w:rsidP="00666C4E">
      <w:pPr>
        <w:spacing w:before="0"/>
        <w:rPr>
          <w:color w:val="002060"/>
          <w:sz w:val="22"/>
          <w:szCs w:val="22"/>
        </w:rPr>
      </w:pPr>
    </w:p>
    <w:p w:rsidR="00B873C4" w:rsidRDefault="00B873C4" w:rsidP="00666C4E">
      <w:pPr>
        <w:spacing w:before="0"/>
        <w:rPr>
          <w:color w:val="002060"/>
          <w:sz w:val="22"/>
          <w:szCs w:val="22"/>
        </w:rPr>
      </w:pPr>
    </w:p>
    <w:p w:rsidR="00D24A20" w:rsidRPr="005A790F" w:rsidRDefault="005A5484" w:rsidP="00D84E5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</w:t>
      </w:r>
      <w:r w:rsidR="001379F2">
        <w:rPr>
          <w:color w:val="002060"/>
          <w:sz w:val="22"/>
          <w:szCs w:val="22"/>
        </w:rPr>
        <w:t>I</w:t>
      </w:r>
      <w:r w:rsidR="00D24A20" w:rsidRPr="005A790F">
        <w:rPr>
          <w:color w:val="002060"/>
          <w:sz w:val="22"/>
          <w:szCs w:val="22"/>
        </w:rPr>
        <w:t>. WebAdvisor Surveys (</w:t>
      </w:r>
      <w:r w:rsidR="00D24A20" w:rsidRPr="005A790F">
        <w:rPr>
          <w:color w:val="002060"/>
          <w:sz w:val="18"/>
          <w:szCs w:val="18"/>
        </w:rPr>
        <w:t>Special Project/Michael Aquino</w:t>
      </w:r>
      <w:r w:rsidR="002A2D1E" w:rsidRPr="005A790F">
        <w:rPr>
          <w:color w:val="002060"/>
          <w:sz w:val="18"/>
          <w:szCs w:val="18"/>
        </w:rPr>
        <w:t>/Jason Brady</w:t>
      </w:r>
      <w:r w:rsidR="00D24A20" w:rsidRPr="005A790F">
        <w:rPr>
          <w:color w:val="002060"/>
          <w:sz w:val="18"/>
          <w:szCs w:val="18"/>
        </w:rPr>
        <w:t>)</w:t>
      </w:r>
    </w:p>
    <w:p w:rsidR="005A5484" w:rsidRDefault="00D24A20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</w:t>
      </w: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B873C4" w:rsidRDefault="00B873C4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5A790F" w:rsidRPr="005D79F8" w:rsidRDefault="00B873C4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E432F7">
        <w:rPr>
          <w:color w:val="14415C" w:themeColor="accent3" w:themeShade="BF"/>
          <w:sz w:val="22"/>
          <w:szCs w:val="22"/>
        </w:rPr>
        <w:t>II</w:t>
      </w:r>
      <w:r w:rsidR="0070177A">
        <w:rPr>
          <w:color w:val="14415C" w:themeColor="accent3" w:themeShade="BF"/>
          <w:sz w:val="22"/>
          <w:szCs w:val="22"/>
        </w:rPr>
        <w:t xml:space="preserve">. </w:t>
      </w:r>
      <w:r w:rsidR="005A790F" w:rsidRPr="005D79F8">
        <w:rPr>
          <w:color w:val="14415C" w:themeColor="accent3" w:themeShade="BF"/>
          <w:sz w:val="22"/>
          <w:szCs w:val="22"/>
        </w:rPr>
        <w:t xml:space="preserve">EPI Steering Committee </w:t>
      </w:r>
      <w:r w:rsidR="003748D5">
        <w:rPr>
          <w:color w:val="14415C" w:themeColor="accent3" w:themeShade="BF"/>
          <w:sz w:val="22"/>
          <w:szCs w:val="22"/>
        </w:rPr>
        <w:t xml:space="preserve">– Status </w:t>
      </w:r>
      <w:r w:rsidR="005A790F" w:rsidRPr="00B84E36">
        <w:rPr>
          <w:color w:val="14415C" w:themeColor="accent3" w:themeShade="BF"/>
          <w:sz w:val="20"/>
          <w:szCs w:val="20"/>
        </w:rPr>
        <w:t>(</w:t>
      </w:r>
      <w:r w:rsidR="005A790F" w:rsidRPr="002D77E8">
        <w:rPr>
          <w:color w:val="14415C" w:themeColor="accent3" w:themeShade="BF"/>
          <w:sz w:val="18"/>
          <w:szCs w:val="18"/>
        </w:rPr>
        <w:t>Ben Mudgett/Ailsa Aguilar-Kitibutr/Andy Chang</w:t>
      </w:r>
      <w:r w:rsidR="00EB5492">
        <w:rPr>
          <w:color w:val="14415C" w:themeColor="accent3" w:themeShade="BF"/>
          <w:sz w:val="18"/>
          <w:szCs w:val="18"/>
        </w:rPr>
        <w:t>/Robert McAtee</w:t>
      </w:r>
      <w:r w:rsidR="005A790F" w:rsidRPr="00B84E36">
        <w:rPr>
          <w:color w:val="14415C" w:themeColor="accent3" w:themeShade="BF"/>
          <w:sz w:val="20"/>
          <w:szCs w:val="20"/>
        </w:rPr>
        <w:t>)</w:t>
      </w:r>
      <w:r w:rsidR="005A790F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5A790F" w:rsidRDefault="005A790F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3748D5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4B58C7" w:rsidRDefault="004B58C7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873C4" w:rsidRDefault="00B873C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B873C4" w:rsidRDefault="00B873C4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C975A0" w:rsidRDefault="00C975A0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3748D5" w:rsidRDefault="003748D5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</w:p>
    <w:p w:rsidR="00B873C4" w:rsidRDefault="00B873C4" w:rsidP="00B873C4"/>
    <w:p w:rsidR="00B873C4" w:rsidRDefault="00B873C4" w:rsidP="00B873C4"/>
    <w:p w:rsidR="00EB5492" w:rsidRDefault="00EB5492" w:rsidP="00B873C4"/>
    <w:p w:rsidR="00EB5492" w:rsidRPr="00B873C4" w:rsidRDefault="00EB5492" w:rsidP="00B873C4">
      <w:bookmarkStart w:id="0" w:name="_GoBack"/>
      <w:bookmarkEnd w:id="0"/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379F2" w:rsidRDefault="001379F2" w:rsidP="001379F2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Mobile Application Define procedures for sending mobile notifications 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TESS Executive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1379F2" w:rsidRDefault="001379F2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DAWG-PUP Discussions – Degree Audit 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Ben Mudgett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1379F2" w:rsidRPr="006258DB" w:rsidRDefault="001379F2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Colleague UI Grey Screen Conversions Status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(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p w:rsidR="005A790F" w:rsidRPr="006258DB" w:rsidRDefault="005A790F" w:rsidP="001379F2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Financial Aid Processing 2012 blank ‘CS’ records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Status 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(</w:t>
      </w:r>
      <w:r w:rsidR="001379F2">
        <w:rPr>
          <w:rFonts w:asciiTheme="majorHAnsi" w:hAnsiTheme="majorHAnsi" w:cs="Courier New"/>
          <w:color w:val="14415C" w:themeColor="accent3" w:themeShade="BF"/>
          <w:sz w:val="18"/>
          <w:szCs w:val="18"/>
        </w:rPr>
        <w:t>Cory Brady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)</w:t>
      </w:r>
    </w:p>
    <w:sectPr w:rsidR="005A790F" w:rsidRPr="006258DB" w:rsidSect="00F30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75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2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18"/>
  </w:num>
  <w:num w:numId="23">
    <w:abstractNumId w:val="12"/>
  </w:num>
  <w:num w:numId="24">
    <w:abstractNumId w:val="20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379F2"/>
    <w:rsid w:val="00173F7C"/>
    <w:rsid w:val="0019719D"/>
    <w:rsid w:val="001B7C05"/>
    <w:rsid w:val="00212D03"/>
    <w:rsid w:val="002771E2"/>
    <w:rsid w:val="002A2D1E"/>
    <w:rsid w:val="002D77E8"/>
    <w:rsid w:val="00305B58"/>
    <w:rsid w:val="00322A19"/>
    <w:rsid w:val="00356C2B"/>
    <w:rsid w:val="00366708"/>
    <w:rsid w:val="003748D5"/>
    <w:rsid w:val="003A2127"/>
    <w:rsid w:val="003A5442"/>
    <w:rsid w:val="003C7719"/>
    <w:rsid w:val="003F1156"/>
    <w:rsid w:val="00445AAF"/>
    <w:rsid w:val="00497EC3"/>
    <w:rsid w:val="004B58C7"/>
    <w:rsid w:val="004C17EE"/>
    <w:rsid w:val="0052501A"/>
    <w:rsid w:val="005334E7"/>
    <w:rsid w:val="0054734D"/>
    <w:rsid w:val="005A5484"/>
    <w:rsid w:val="005A790F"/>
    <w:rsid w:val="005D4B87"/>
    <w:rsid w:val="005D79F8"/>
    <w:rsid w:val="006258DB"/>
    <w:rsid w:val="00636D0D"/>
    <w:rsid w:val="006415C3"/>
    <w:rsid w:val="00666C4E"/>
    <w:rsid w:val="006D27AD"/>
    <w:rsid w:val="006E30A2"/>
    <w:rsid w:val="006F5DDC"/>
    <w:rsid w:val="006F7277"/>
    <w:rsid w:val="0070177A"/>
    <w:rsid w:val="007577CF"/>
    <w:rsid w:val="007B4C62"/>
    <w:rsid w:val="007C6254"/>
    <w:rsid w:val="00820B44"/>
    <w:rsid w:val="00845100"/>
    <w:rsid w:val="008A2883"/>
    <w:rsid w:val="00941308"/>
    <w:rsid w:val="0096183F"/>
    <w:rsid w:val="00963DA6"/>
    <w:rsid w:val="009823F7"/>
    <w:rsid w:val="009D7C7B"/>
    <w:rsid w:val="00A449E3"/>
    <w:rsid w:val="00A604D9"/>
    <w:rsid w:val="00A80E9C"/>
    <w:rsid w:val="00A80F05"/>
    <w:rsid w:val="00AD4DFD"/>
    <w:rsid w:val="00AF0845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A1F71"/>
    <w:rsid w:val="00DE0BDC"/>
    <w:rsid w:val="00E3167C"/>
    <w:rsid w:val="00E432F7"/>
    <w:rsid w:val="00E90F79"/>
    <w:rsid w:val="00E93872"/>
    <w:rsid w:val="00EA0619"/>
    <w:rsid w:val="00EB5492"/>
    <w:rsid w:val="00EC44F1"/>
    <w:rsid w:val="00F3036E"/>
    <w:rsid w:val="00F37ADB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C922B-2DFC-4AA8-923E-B86BEC53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77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2015-08-12T20:41:00Z</cp:lastPrinted>
  <dcterms:created xsi:type="dcterms:W3CDTF">2015-09-21T21:35:00Z</dcterms:created>
  <dcterms:modified xsi:type="dcterms:W3CDTF">2015-09-22T18:06:00Z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