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63640C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E83723">
        <w:rPr>
          <w:color w:val="14415C" w:themeColor="accent3" w:themeShade="BF"/>
        </w:rPr>
        <w:t>March</w:t>
      </w:r>
      <w:r w:rsidR="00AF0845" w:rsidRPr="001B7C05">
        <w:rPr>
          <w:color w:val="14415C" w:themeColor="accent3" w:themeShade="BF"/>
        </w:rPr>
        <w:t xml:space="preserve"> </w:t>
      </w:r>
      <w:r w:rsidR="00661580">
        <w:rPr>
          <w:color w:val="14415C" w:themeColor="accent3" w:themeShade="BF"/>
        </w:rPr>
        <w:t>9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96006D" w:rsidRPr="00985110" w:rsidRDefault="00985110" w:rsidP="00A15EB5">
      <w:pPr>
        <w:spacing w:before="0" w:after="0"/>
        <w:rPr>
          <w:color w:val="002060"/>
        </w:rPr>
      </w:pPr>
      <w:r w:rsidRPr="00985110">
        <w:rPr>
          <w:color w:val="002060"/>
        </w:rPr>
        <w:t xml:space="preserve">   </w:t>
      </w:r>
      <w:r w:rsidRPr="00985110">
        <w:rPr>
          <w:color w:val="002060"/>
        </w:rPr>
        <w:sym w:font="Wingdings 2" w:char="F097"/>
      </w:r>
      <w:r w:rsidRPr="00985110">
        <w:rPr>
          <w:color w:val="002060"/>
        </w:rPr>
        <w:t xml:space="preserve"> Ferr</w:t>
      </w:r>
      <w:r>
        <w:rPr>
          <w:color w:val="002060"/>
        </w:rPr>
        <w:t>i</w:t>
      </w:r>
      <w:r w:rsidRPr="00985110">
        <w:rPr>
          <w:color w:val="002060"/>
        </w:rPr>
        <w:t>lli Information from Hobsons</w:t>
      </w:r>
      <w:r>
        <w:rPr>
          <w:color w:val="002060"/>
        </w:rPr>
        <w:t xml:space="preserve"> - email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A71B05" w:rsidRDefault="00A71B05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EC3A74" w:rsidRDefault="00A71B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661580">
        <w:rPr>
          <w:color w:val="002060"/>
          <w:sz w:val="22"/>
          <w:szCs w:val="22"/>
        </w:rPr>
        <w:t>I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2872C4" w:rsidRPr="00D66216" w:rsidRDefault="00F90534" w:rsidP="00D66216">
      <w:pPr>
        <w:tabs>
          <w:tab w:val="left" w:pos="1377"/>
        </w:tabs>
        <w:spacing w:before="0" w:after="0"/>
        <w:ind w:right="-270" w:hanging="162"/>
        <w:rPr>
          <w:rStyle w:val="Strong"/>
          <w:b w:val="0"/>
          <w:color w:val="00394A"/>
        </w:rPr>
      </w:pPr>
      <w:r w:rsidRPr="00D66216">
        <w:rPr>
          <w:rStyle w:val="Strong"/>
          <w:b w:val="0"/>
          <w:color w:val="00394A"/>
        </w:rPr>
        <w:t xml:space="preserve">   </w:t>
      </w:r>
      <w:r w:rsidR="00D66216" w:rsidRPr="00D66216">
        <w:rPr>
          <w:rStyle w:val="Strong"/>
          <w:b w:val="0"/>
          <w:color w:val="00394A"/>
        </w:rPr>
        <w:tab/>
      </w:r>
      <w:bookmarkStart w:id="0" w:name="_GoBack"/>
      <w:bookmarkEnd w:id="0"/>
      <w:r w:rsidR="00D66216" w:rsidRPr="00D66216">
        <w:rPr>
          <w:rStyle w:val="Strong"/>
          <w:b w:val="0"/>
          <w:color w:val="00394A"/>
        </w:rPr>
        <w:t xml:space="preserve">Coming Request:  Transcript – Add ‘transferrable courses’ </w:t>
      </w:r>
      <w:r w:rsidR="00D66216" w:rsidRPr="00D66216">
        <w:rPr>
          <w:rStyle w:val="Strong"/>
          <w:b w:val="0"/>
          <w:color w:val="00394A"/>
        </w:rPr>
        <w:tab/>
        <w:t>(Kirsten)</w:t>
      </w:r>
    </w:p>
    <w:p w:rsidR="00D66216" w:rsidRPr="00D66216" w:rsidRDefault="00D66216" w:rsidP="00AC20F1">
      <w:pPr>
        <w:spacing w:before="0" w:after="0"/>
        <w:ind w:right="-270" w:hanging="162"/>
        <w:rPr>
          <w:rStyle w:val="Strong"/>
          <w:b w:val="0"/>
          <w:color w:val="00394A"/>
        </w:rPr>
      </w:pPr>
      <w:r w:rsidRPr="00D66216">
        <w:rPr>
          <w:rStyle w:val="Strong"/>
          <w:b w:val="0"/>
          <w:color w:val="00394A"/>
        </w:rPr>
        <w:t xml:space="preserve">   Automatic rebill: </w:t>
      </w:r>
      <w:r>
        <w:rPr>
          <w:rStyle w:val="Strong"/>
          <w:b w:val="0"/>
          <w:color w:val="00394A"/>
        </w:rPr>
        <w:t xml:space="preserve"> (April)</w:t>
      </w:r>
    </w:p>
    <w:p w:rsidR="003F1905" w:rsidRDefault="00D66216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</w:t>
      </w:r>
      <w:r w:rsidRPr="00D66216">
        <w:rPr>
          <w:rStyle w:val="Strong"/>
          <w:b w:val="0"/>
          <w:color w:val="00394A"/>
        </w:rPr>
        <w:t>EPI Workgroup:</w:t>
      </w:r>
      <w:r>
        <w:rPr>
          <w:rStyle w:val="Strong"/>
          <w:color w:val="00394A"/>
        </w:rPr>
        <w:t xml:space="preserve">  Starting April, every 2</w:t>
      </w:r>
      <w:r w:rsidRPr="00D66216">
        <w:rPr>
          <w:rStyle w:val="Strong"/>
          <w:color w:val="00394A"/>
          <w:vertAlign w:val="superscript"/>
        </w:rPr>
        <w:t>nd</w:t>
      </w:r>
      <w:r>
        <w:rPr>
          <w:rStyle w:val="Strong"/>
          <w:color w:val="00394A"/>
        </w:rPr>
        <w:t xml:space="preserve"> &amp; 4</w:t>
      </w:r>
      <w:r w:rsidRPr="00D66216">
        <w:rPr>
          <w:rStyle w:val="Strong"/>
          <w:color w:val="00394A"/>
          <w:vertAlign w:val="superscript"/>
        </w:rPr>
        <w:t>th</w:t>
      </w:r>
      <w:r>
        <w:rPr>
          <w:rStyle w:val="Strong"/>
          <w:color w:val="00394A"/>
        </w:rPr>
        <w:t xml:space="preserve"> Wednesday.</w:t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D78F7" w:rsidRDefault="00DD78F7" w:rsidP="00DD78F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Setup (2016/2017) Include new BOGW rules – </w:t>
      </w:r>
      <w:r w:rsidR="00A5376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Ellucian consultant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(s)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F8174E" w:rsidRPr="00F8174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COMPLETED for 2016-17</w:t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Drop Codes after attendance/drop for nonpayment – </w:t>
      </w:r>
      <w:r w:rsidR="001738B7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Research in progress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 </w:t>
      </w:r>
      <w:r w:rsidR="00F8174E" w:rsidRPr="00F8174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REMOVE from DAWG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Substitute Programmer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="00F8174E" w:rsidRPr="00F8174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Received Project Request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;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then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 session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8E10EC" w:rsidRDefault="008E10EC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Stacked Courses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end-user review/approval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of requested changes HDO Ticket #92006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(Joyce Bond)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F8174E" w:rsidRPr="00F8174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DONE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p w:rsidR="00661580" w:rsidRDefault="00661580" w:rsidP="00661580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– pending requestor discussion at DAWG.  HDO Ticket #94536   (Amber Gallagher)</w:t>
      </w:r>
    </w:p>
    <w:p w:rsidR="00C340EA" w:rsidRDefault="00C340EA">
      <w:pPr>
        <w:spacing w:before="0" w:after="200" w:line="276" w:lineRule="auto"/>
        <w:ind w:left="0"/>
      </w:pPr>
    </w:p>
    <w:p w:rsidR="00C340EA" w:rsidRDefault="00C340EA">
      <w:pPr>
        <w:spacing w:before="0" w:after="200" w:line="276" w:lineRule="auto"/>
        <w:ind w:left="0"/>
      </w:pPr>
    </w:p>
    <w:p w:rsidR="00C340EA" w:rsidRDefault="00C340EA">
      <w:pPr>
        <w:spacing w:before="0" w:after="200" w:line="276" w:lineRule="auto"/>
        <w:ind w:left="0"/>
        <w:sectPr w:rsidR="00C340EA" w:rsidSect="004A236D">
          <w:footerReference w:type="default" r:id="rId9"/>
          <w:footerReference w:type="first" r:id="rId10"/>
          <w:pgSz w:w="12240" w:h="15840"/>
          <w:pgMar w:top="432" w:right="720" w:bottom="288" w:left="720" w:header="720" w:footer="720" w:gutter="0"/>
          <w:cols w:space="720"/>
          <w:titlePg/>
          <w:docGrid w:linePitch="360"/>
        </w:sectPr>
      </w:pPr>
    </w:p>
    <w:p w:rsidR="00C340EA" w:rsidRPr="00C340EA" w:rsidRDefault="00C340EA" w:rsidP="00C340EA">
      <w:pPr>
        <w:spacing w:before="0" w:after="0" w:line="276" w:lineRule="auto"/>
        <w:ind w:left="0" w:firstLine="810"/>
        <w:rPr>
          <w:b/>
        </w:rPr>
      </w:pPr>
      <w:r w:rsidRPr="00C340EA">
        <w:rPr>
          <w:b/>
        </w:rPr>
        <w:lastRenderedPageBreak/>
        <w:t>EMAIL – Ferrilli Info from Hobsons</w:t>
      </w:r>
    </w:p>
    <w:p w:rsidR="003C2F5A" w:rsidRDefault="003C2F5A" w:rsidP="00C340EA">
      <w:pPr>
        <w:spacing w:before="0" w:after="0"/>
        <w:ind w:firstLine="810"/>
      </w:pPr>
    </w:p>
    <w:p w:rsidR="00C340EA" w:rsidRDefault="00C340EA" w:rsidP="00C340EA">
      <w:pPr>
        <w:spacing w:before="0" w:after="0"/>
        <w:ind w:firstLine="810"/>
      </w:pPr>
    </w:p>
    <w:bookmarkStart w:id="1" w:name="_MON_1519035294"/>
    <w:bookmarkEnd w:id="1"/>
    <w:p w:rsidR="00C340EA" w:rsidRDefault="00C340EA" w:rsidP="00C340EA">
      <w:pPr>
        <w:spacing w:before="0" w:after="0"/>
        <w:ind w:firstLine="810"/>
      </w:pPr>
      <w:r w:rsidRPr="00C340EA">
        <w:rPr>
          <w:sz w:val="22"/>
          <w:szCs w:val="22"/>
        </w:rPr>
        <w:object w:dxaOrig="11535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65pt;height:401.95pt" o:ole="">
            <v:imagedata r:id="rId11" o:title=""/>
          </v:shape>
          <o:OLEObject Type="Embed" ProgID="Word.Document.12" ShapeID="_x0000_i1025" DrawAspect="Content" ObjectID="_1519039563" r:id="rId12">
            <o:FieldCodes>\s</o:FieldCodes>
          </o:OLEObject>
        </w:object>
      </w:r>
    </w:p>
    <w:sectPr w:rsidR="00C340EA" w:rsidSect="00C340EA">
      <w:pgSz w:w="15840" w:h="12240" w:orient="landscape"/>
      <w:pgMar w:top="720" w:right="432" w:bottom="720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40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A53766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661580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/</w:t>
    </w:r>
    <w:r w:rsidR="00661580">
      <w:rPr>
        <w:color w:val="002060"/>
        <w:sz w:val="16"/>
        <w:szCs w:val="16"/>
      </w:rPr>
      <w:t>0</w:t>
    </w:r>
    <w:r w:rsidR="00C340EA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C340EA">
      <w:rPr>
        <w:color w:val="002060"/>
        <w:sz w:val="16"/>
        <w:szCs w:val="16"/>
      </w:rPr>
      <w:t>11</w:t>
    </w:r>
    <w:r w:rsidR="002778D4" w:rsidRPr="002778D4">
      <w:rPr>
        <w:color w:val="002060"/>
        <w:sz w:val="16"/>
        <w:szCs w:val="16"/>
      </w:rPr>
      <w:t>:</w:t>
    </w:r>
    <w:r w:rsidR="00C340EA">
      <w:rPr>
        <w:color w:val="002060"/>
        <w:sz w:val="16"/>
        <w:szCs w:val="16"/>
      </w:rPr>
      <w:t>20</w:t>
    </w:r>
    <w:r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49E3"/>
    <w:rsid w:val="00A53766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E76FB"/>
    <w:rsid w:val="00BF3683"/>
    <w:rsid w:val="00BF4350"/>
    <w:rsid w:val="00C14C86"/>
    <w:rsid w:val="00C340EA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8174E"/>
    <w:rsid w:val="00F90534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2497C-837A-42D9-97C0-03538E1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51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2016-02-02T23:27:00Z</cp:lastPrinted>
  <dcterms:created xsi:type="dcterms:W3CDTF">2016-03-04T21:57:00Z</dcterms:created>
  <dcterms:modified xsi:type="dcterms:W3CDTF">2016-03-09T22:40:00Z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