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733352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i/>
          <w:color w:val="000000" w:themeColor="text1"/>
          <w:sz w:val="22"/>
          <w:szCs w:val="22"/>
        </w:rPr>
        <w:t>Meeting topics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33352" w:rsidRDefault="00070D8E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54708E"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146FC" w:rsidRPr="00733352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="00F146FC" w:rsidRPr="00733352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/Andy Chang</w:t>
      </w:r>
    </w:p>
    <w:p w:rsidR="00F146FC" w:rsidRPr="00733352" w:rsidRDefault="00734CA0" w:rsidP="00734CA0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Updates/Concerns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33352" w:rsidRDefault="00070D8E" w:rsidP="000C57D3">
      <w:pPr>
        <w:pStyle w:val="Subtitle"/>
        <w:numPr>
          <w:ilvl w:val="0"/>
          <w:numId w:val="0"/>
        </w:numPr>
        <w:tabs>
          <w:tab w:val="left" w:pos="360"/>
        </w:tabs>
        <w:spacing w:before="240" w:after="0"/>
        <w:ind w:right="-9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54708E"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F146FC" w:rsidRPr="00733352">
        <w:rPr>
          <w:rFonts w:ascii="Albertus Medium" w:hAnsi="Albertus Medium"/>
          <w:b/>
          <w:i/>
          <w:color w:val="0000CC"/>
          <w:sz w:val="22"/>
          <w:szCs w:val="22"/>
        </w:rPr>
        <w:t>Common Assessment Initiative (CAI) Timeline</w:t>
      </w:r>
      <w:r w:rsidR="00F146FC" w:rsidRPr="00733352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>- Andy Chang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 /</w:t>
      </w:r>
      <w:r w:rsidR="00A3133A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A3133A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Kirsten Colvey / </w:t>
      </w:r>
    </w:p>
    <w:p w:rsidR="00F146FC" w:rsidRPr="00733352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     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James Smith 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/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Giovanni Sosa 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/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Ben </w:t>
      </w:r>
      <w:proofErr w:type="spellStart"/>
      <w:r w:rsidRPr="00733352">
        <w:rPr>
          <w:rFonts w:ascii="Albertus Medium" w:hAnsi="Albertus Medium"/>
          <w:color w:val="000000" w:themeColor="text1"/>
          <w:sz w:val="22"/>
          <w:szCs w:val="22"/>
        </w:rPr>
        <w:t>Gamboa</w:t>
      </w:r>
      <w:proofErr w:type="spellEnd"/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/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>Marco Cota</w:t>
      </w:r>
    </w:p>
    <w:p w:rsidR="00A45BA8" w:rsidRPr="00A45BA8" w:rsidRDefault="00A45BA8" w:rsidP="00A45BA8">
      <w:pPr>
        <w:pStyle w:val="ListParagraph"/>
        <w:numPr>
          <w:ilvl w:val="0"/>
          <w:numId w:val="5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A45BA8">
        <w:rPr>
          <w:rFonts w:ascii="Albertus Medium" w:hAnsi="Albertus Medium"/>
          <w:color w:val="000000" w:themeColor="text1"/>
          <w:sz w:val="22"/>
          <w:szCs w:val="22"/>
        </w:rPr>
        <w:t>Project Request created – Waiting for approval signatures.</w:t>
      </w:r>
    </w:p>
    <w:p w:rsidR="00F146FC" w:rsidRPr="00A45BA8" w:rsidRDefault="003F49AE" w:rsidP="00A45BA8">
      <w:pPr>
        <w:pStyle w:val="ListParagraph"/>
        <w:numPr>
          <w:ilvl w:val="0"/>
          <w:numId w:val="5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4D1196" w:rsidRPr="00733352" w:rsidRDefault="00070D8E" w:rsidP="004D1196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4D1196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4D1196" w:rsidRPr="00733352">
        <w:rPr>
          <w:rFonts w:ascii="Albertus Medium" w:hAnsi="Albertus Medium"/>
          <w:b/>
          <w:i/>
          <w:color w:val="0000CC"/>
          <w:sz w:val="22"/>
          <w:szCs w:val="22"/>
        </w:rPr>
        <w:t>Registration Time Line</w:t>
      </w:r>
      <w:r w:rsidR="004D1196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– Joe Cabrales / Larry Aycock / Rebecca</w:t>
      </w:r>
      <w:r w:rsidR="00733352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Warren-Marlatt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Longer </w:t>
      </w:r>
      <w:r w:rsidR="00763030">
        <w:rPr>
          <w:rFonts w:ascii="Albertus Medium" w:hAnsi="Albertus Medium"/>
          <w:color w:val="000000" w:themeColor="text1"/>
          <w:sz w:val="22"/>
          <w:szCs w:val="22"/>
        </w:rPr>
        <w:t>O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pen </w:t>
      </w:r>
      <w:r w:rsidR="00763030">
        <w:rPr>
          <w:rFonts w:ascii="Albertus Medium" w:hAnsi="Albertus Medium"/>
          <w:color w:val="000000" w:themeColor="text1"/>
          <w:sz w:val="22"/>
          <w:szCs w:val="22"/>
        </w:rPr>
        <w:t>R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egistration </w:t>
      </w:r>
      <w:r w:rsidR="00763030">
        <w:rPr>
          <w:rFonts w:ascii="Albertus Medium" w:hAnsi="Albertus Medium"/>
          <w:color w:val="000000" w:themeColor="text1"/>
          <w:sz w:val="22"/>
          <w:szCs w:val="22"/>
        </w:rPr>
        <w:t>P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>eriod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Explore registration time line options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0"/>
        <w:ind w:right="-270"/>
        <w:rPr>
          <w:rFonts w:ascii="Albertus Medium" w:hAnsi="Albertus Medium"/>
          <w:bCs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Keith Wurtz researching feasibility </w:t>
      </w:r>
      <w:bookmarkStart w:id="0" w:name="_GoBack"/>
      <w:bookmarkEnd w:id="0"/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0"/>
        <w:ind w:right="-270"/>
        <w:rPr>
          <w:rFonts w:ascii="Albertus Medium" w:hAnsi="Albertus Medium"/>
          <w:bCs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4D1196" w:rsidRPr="00733352" w:rsidRDefault="004D1196" w:rsidP="004D1196">
      <w:pPr>
        <w:pStyle w:val="ListParagraph"/>
        <w:spacing w:after="0"/>
        <w:ind w:left="900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4D1196" w:rsidRPr="00733352" w:rsidRDefault="00065903" w:rsidP="004D1196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070D8E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4D1196" w:rsidRPr="00733352">
        <w:rPr>
          <w:rFonts w:ascii="Albertus Medium" w:hAnsi="Albertus Medium"/>
          <w:b/>
          <w:i/>
          <w:color w:val="0000CC"/>
          <w:sz w:val="22"/>
          <w:szCs w:val="22"/>
        </w:rPr>
        <w:t>Recruitment</w:t>
      </w:r>
      <w:r w:rsidR="004D1196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– Joe Cabrales/Rebecca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Track High School Students from ‘Point of Contact’ to ‘Prospect’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Invite Vendors to show their products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0"/>
        <w:ind w:right="-270"/>
        <w:rPr>
          <w:rFonts w:ascii="Albertus Medium" w:hAnsi="Albertus Medium"/>
          <w:bCs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4D1196" w:rsidRPr="00733352" w:rsidRDefault="004D1196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33352" w:rsidRDefault="00F146FC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065903"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070D8E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146FC" w:rsidRPr="00733352" w:rsidRDefault="00F146FC" w:rsidP="00F146FC">
      <w:pPr>
        <w:spacing w:after="0"/>
        <w:ind w:right="-270" w:hanging="162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33352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</w:t>
      </w:r>
      <w:r w:rsidR="00070D8E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733352">
        <w:rPr>
          <w:rStyle w:val="Strong"/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33352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</w:t>
      </w:r>
    </w:p>
    <w:p w:rsidR="001B7571" w:rsidRPr="00733352" w:rsidRDefault="001B7571" w:rsidP="00F146FC">
      <w:pPr>
        <w:spacing w:before="0" w:after="0"/>
        <w:ind w:right="-270" w:hanging="162"/>
        <w:rPr>
          <w:rStyle w:val="Strong"/>
          <w:rFonts w:ascii="Albertus Medium" w:hAnsi="Albertus Medium"/>
          <w:color w:val="000000" w:themeColor="text1"/>
          <w:sz w:val="22"/>
          <w:szCs w:val="22"/>
        </w:rPr>
      </w:pPr>
    </w:p>
    <w:p w:rsidR="00F146FC" w:rsidRPr="00733352" w:rsidRDefault="00F146FC" w:rsidP="000C57D3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Aug </w:t>
      </w:r>
      <w:r w:rsidR="00065903" w:rsidRPr="00733352">
        <w:rPr>
          <w:rFonts w:ascii="Albertus Medium" w:hAnsi="Albertus Medium"/>
          <w:color w:val="000000" w:themeColor="text1"/>
          <w:sz w:val="22"/>
          <w:szCs w:val="22"/>
        </w:rPr>
        <w:t>24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, 2016</w:t>
      </w:r>
    </w:p>
    <w:p w:rsidR="00F146FC" w:rsidRPr="00733352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p w:rsidR="00A24A50" w:rsidRPr="00733352" w:rsidRDefault="00A24A50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F146FC" w:rsidRPr="00733352" w:rsidTr="00733352">
        <w:tc>
          <w:tcPr>
            <w:tcW w:w="2893" w:type="dxa"/>
            <w:shd w:val="clear" w:color="auto" w:fill="FFFF00"/>
          </w:tcPr>
          <w:p w:rsidR="00F146FC" w:rsidRPr="00733352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F146FC" w:rsidRPr="00733352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F146FC" w:rsidRPr="00733352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</w:t>
            </w:r>
            <w:r w:rsidR="00FA04FF"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 xml:space="preserve"> selection for determining priority</w:t>
            </w:r>
          </w:p>
        </w:tc>
        <w:tc>
          <w:tcPr>
            <w:tcW w:w="4410" w:type="dxa"/>
          </w:tcPr>
          <w:p w:rsidR="00FA04FF" w:rsidRPr="00733352" w:rsidRDefault="00FA04FF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</w:t>
            </w:r>
            <w:r w:rsidR="00C06EE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: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# Terms = 3 or more, # Units 15-30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Drop “Reason” Codes</w:t>
            </w:r>
          </w:p>
        </w:tc>
        <w:tc>
          <w:tcPr>
            <w:tcW w:w="4410" w:type="dxa"/>
          </w:tcPr>
          <w:p w:rsidR="00F146FC" w:rsidRPr="00733352" w:rsidRDefault="00733352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Request: Add to a joint Valley/Crafton E</w:t>
            </w:r>
            <w:r w:rsidR="00F146F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nrollment Management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</w:t>
            </w:r>
            <w:r w:rsidR="00F146F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ommittee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(Fall Agenda)</w:t>
            </w:r>
            <w:r w:rsid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. Currently only 3 reason codes.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Joe Cabrales</w:t>
            </w:r>
            <w:r w:rsid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2219E6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/</w:t>
            </w:r>
            <w:r w:rsid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733352"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070D8E" w:rsidRDefault="00070D8E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="00785152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F146FC" w:rsidRPr="00733352" w:rsidRDefault="00785152" w:rsidP="00070D8E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410" w:type="dxa"/>
          </w:tcPr>
          <w:p w:rsidR="00F146FC" w:rsidRPr="00070D8E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Implementation targeted for </w:t>
            </w:r>
            <w:r w:rsidR="00A270F9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Spring</w:t>
            </w: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201</w:t>
            </w:r>
            <w:r w:rsidR="00A270F9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7</w:t>
            </w: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- Undecided</w:t>
            </w:r>
            <w:r w:rsidR="00070D8E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/Undeclared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070D8E" w:rsidRPr="00733352" w:rsidTr="00733352">
        <w:tc>
          <w:tcPr>
            <w:tcW w:w="2893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Course Auditing</w:t>
            </w:r>
          </w:p>
        </w:tc>
        <w:tc>
          <w:tcPr>
            <w:tcW w:w="4410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Board Policy: Pending TESS Executive Committee Prioritization </w:t>
            </w:r>
          </w:p>
        </w:tc>
        <w:tc>
          <w:tcPr>
            <w:tcW w:w="2839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April Dale-Carter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/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Larry Aycock</w:t>
            </w:r>
          </w:p>
        </w:tc>
      </w:tr>
    </w:tbl>
    <w:p w:rsidR="00F146FC" w:rsidRPr="00733352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C8" w:rsidRDefault="00A41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412C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412C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C8" w:rsidRDefault="00A41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C8" w:rsidRDefault="00A41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47454" o:spid="_x0000_s32770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A412C8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47455" o:spid="_x0000_s32771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5137C">
      <w:rPr>
        <w:rFonts w:ascii="Antique Olive Roman" w:hAnsi="Antique Olive Roman"/>
        <w:b/>
        <w:i/>
        <w:color w:val="0000CC"/>
        <w:sz w:val="22"/>
        <w:szCs w:val="22"/>
      </w:rPr>
      <w:t xml:space="preserve">Aug 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1</w:t>
    </w:r>
    <w:r w:rsidR="00065903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C8" w:rsidRDefault="00A41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47453" o:spid="_x0000_s32769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60194"/>
    <w:rsid w:val="00065903"/>
    <w:rsid w:val="000659D6"/>
    <w:rsid w:val="00065D7B"/>
    <w:rsid w:val="00070D8E"/>
    <w:rsid w:val="0009532C"/>
    <w:rsid w:val="000C57D3"/>
    <w:rsid w:val="00137345"/>
    <w:rsid w:val="001B7571"/>
    <w:rsid w:val="001F7AC0"/>
    <w:rsid w:val="002219E6"/>
    <w:rsid w:val="00273D08"/>
    <w:rsid w:val="003226FE"/>
    <w:rsid w:val="00346EF3"/>
    <w:rsid w:val="00382165"/>
    <w:rsid w:val="003A125E"/>
    <w:rsid w:val="003F49AE"/>
    <w:rsid w:val="00463BF9"/>
    <w:rsid w:val="004A3BCF"/>
    <w:rsid w:val="004D1196"/>
    <w:rsid w:val="004E75A0"/>
    <w:rsid w:val="0050640E"/>
    <w:rsid w:val="00536FF0"/>
    <w:rsid w:val="0054708E"/>
    <w:rsid w:val="00586581"/>
    <w:rsid w:val="00733352"/>
    <w:rsid w:val="00734CA0"/>
    <w:rsid w:val="00756E4C"/>
    <w:rsid w:val="00763030"/>
    <w:rsid w:val="00785152"/>
    <w:rsid w:val="007B4305"/>
    <w:rsid w:val="007B777B"/>
    <w:rsid w:val="007D6A98"/>
    <w:rsid w:val="00817E1B"/>
    <w:rsid w:val="00821A3A"/>
    <w:rsid w:val="008408EB"/>
    <w:rsid w:val="00874739"/>
    <w:rsid w:val="00A10341"/>
    <w:rsid w:val="00A24A50"/>
    <w:rsid w:val="00A270F9"/>
    <w:rsid w:val="00A3133A"/>
    <w:rsid w:val="00A412C8"/>
    <w:rsid w:val="00A45BA8"/>
    <w:rsid w:val="00A507D4"/>
    <w:rsid w:val="00A510C3"/>
    <w:rsid w:val="00A72136"/>
    <w:rsid w:val="00AD52ED"/>
    <w:rsid w:val="00C0567A"/>
    <w:rsid w:val="00C06EEC"/>
    <w:rsid w:val="00C11281"/>
    <w:rsid w:val="00C4114E"/>
    <w:rsid w:val="00C44312"/>
    <w:rsid w:val="00C5137C"/>
    <w:rsid w:val="00D64359"/>
    <w:rsid w:val="00E53F10"/>
    <w:rsid w:val="00E74EA9"/>
    <w:rsid w:val="00E90DBE"/>
    <w:rsid w:val="00ED4367"/>
    <w:rsid w:val="00F146FC"/>
    <w:rsid w:val="00F264E4"/>
    <w:rsid w:val="00F616A8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ACBA-C245-414E-82BE-F967F1F7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9</cp:revision>
  <dcterms:created xsi:type="dcterms:W3CDTF">2016-08-05T20:27:00Z</dcterms:created>
  <dcterms:modified xsi:type="dcterms:W3CDTF">2016-08-17T21:32:00Z</dcterms:modified>
</cp:coreProperties>
</file>