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F7" w:rsidRDefault="008227B3" w:rsidP="00797AF7">
      <w:pPr>
        <w:pStyle w:val="Heading1"/>
        <w:spacing w:before="0" w:after="360"/>
        <w:rPr>
          <w:rFonts w:ascii="Verdana" w:hAnsi="Verdana"/>
          <w:color w:val="000000" w:themeColor="text1"/>
          <w:sz w:val="22"/>
          <w:szCs w:val="22"/>
        </w:rPr>
      </w:pPr>
      <w:r w:rsidRPr="00DA22BA">
        <w:rPr>
          <w:rFonts w:ascii="Verdana" w:hAnsi="Verdana"/>
          <w:color w:val="000000" w:themeColor="text1"/>
          <w:sz w:val="22"/>
          <w:szCs w:val="22"/>
        </w:rPr>
        <w:t>Meeting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>s</w:t>
      </w:r>
      <w:r w:rsidR="009D1C73" w:rsidRPr="00DA22BA">
        <w:rPr>
          <w:rFonts w:ascii="Verdana" w:hAnsi="Verdana"/>
          <w:color w:val="000000" w:themeColor="text1"/>
          <w:sz w:val="22"/>
          <w:szCs w:val="22"/>
        </w:rPr>
        <w:t xml:space="preserve"> TOPICS: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2</w:t>
      </w:r>
      <w:r w:rsidR="002252BF" w:rsidRPr="00DA22BA">
        <w:rPr>
          <w:rFonts w:ascii="Verdana" w:hAnsi="Verdana"/>
          <w:color w:val="000000" w:themeColor="text1"/>
          <w:sz w:val="22"/>
          <w:szCs w:val="22"/>
          <w:vertAlign w:val="superscript"/>
        </w:rPr>
        <w:t>ND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&amp; 4</w:t>
      </w:r>
      <w:r w:rsidR="002252BF" w:rsidRPr="00DA22BA">
        <w:rPr>
          <w:rFonts w:ascii="Verdana" w:hAnsi="Verdana"/>
          <w:color w:val="000000" w:themeColor="text1"/>
          <w:sz w:val="22"/>
          <w:szCs w:val="22"/>
          <w:vertAlign w:val="superscript"/>
        </w:rPr>
        <w:t>TH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wEDNESDAYS 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AC7F0A" w:rsidRDefault="00FE0789" w:rsidP="00066061">
      <w:pPr>
        <w:pStyle w:val="Subtitle"/>
        <w:numPr>
          <w:ilvl w:val="0"/>
          <w:numId w:val="8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ind w:left="360" w:hanging="360"/>
        <w:rPr>
          <w:rFonts w:ascii="Verdana" w:hAnsi="Verdana"/>
          <w:color w:val="000000" w:themeColor="text1"/>
        </w:rPr>
      </w:pPr>
      <w:r w:rsidRPr="00DA22BA">
        <w:rPr>
          <w:rFonts w:ascii="Verdana" w:hAnsi="Verdana"/>
          <w:b/>
          <w:i/>
          <w:color w:val="0000CC"/>
          <w:sz w:val="22"/>
          <w:szCs w:val="22"/>
        </w:rPr>
        <w:t>EPI Steering Committee</w:t>
      </w:r>
      <w:r w:rsidRPr="00DA22BA">
        <w:rPr>
          <w:rFonts w:ascii="Verdana" w:hAnsi="Verdana"/>
          <w:color w:val="0000CC"/>
          <w:sz w:val="22"/>
          <w:szCs w:val="22"/>
        </w:rPr>
        <w:t xml:space="preserve"> 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– </w:t>
      </w:r>
      <w:r w:rsidRPr="00366A5B">
        <w:rPr>
          <w:rFonts w:ascii="Verdana" w:hAnsi="Verdana"/>
          <w:color w:val="000000" w:themeColor="text1"/>
        </w:rPr>
        <w:t xml:space="preserve">Robert </w:t>
      </w:r>
      <w:proofErr w:type="spellStart"/>
      <w:r w:rsidRPr="00366A5B">
        <w:rPr>
          <w:rFonts w:ascii="Verdana" w:hAnsi="Verdana"/>
          <w:color w:val="000000" w:themeColor="text1"/>
        </w:rPr>
        <w:t>McAtee</w:t>
      </w:r>
      <w:proofErr w:type="spellEnd"/>
      <w:r w:rsidRPr="00366A5B">
        <w:rPr>
          <w:rFonts w:ascii="Verdana" w:hAnsi="Verdana"/>
          <w:color w:val="000000" w:themeColor="text1"/>
        </w:rPr>
        <w:t xml:space="preserve">, </w:t>
      </w:r>
      <w:proofErr w:type="spellStart"/>
      <w:r w:rsidRPr="00366A5B">
        <w:rPr>
          <w:rFonts w:ascii="Verdana" w:hAnsi="Verdana"/>
          <w:color w:val="000000" w:themeColor="text1"/>
        </w:rPr>
        <w:t>Yancie</w:t>
      </w:r>
      <w:proofErr w:type="spellEnd"/>
      <w:r w:rsidRPr="00366A5B">
        <w:rPr>
          <w:rFonts w:ascii="Verdana" w:hAnsi="Verdana"/>
          <w:color w:val="000000" w:themeColor="text1"/>
        </w:rPr>
        <w:t xml:space="preserve"> Carter, </w:t>
      </w:r>
    </w:p>
    <w:p w:rsidR="00FE0789" w:rsidRPr="00AC7F0A" w:rsidRDefault="00AC7F0A" w:rsidP="00AC7F0A">
      <w:pPr>
        <w:pStyle w:val="NoSpacing"/>
        <w:rPr>
          <w:rFonts w:ascii="Verdana" w:hAnsi="Verdana"/>
          <w:sz w:val="21"/>
          <w:szCs w:val="21"/>
        </w:rPr>
      </w:pPr>
      <w:r w:rsidRPr="00AC7F0A">
        <w:rPr>
          <w:rFonts w:ascii="Verdana" w:hAnsi="Verdana"/>
          <w:b/>
          <w:color w:val="0000CC"/>
          <w:sz w:val="21"/>
          <w:szCs w:val="21"/>
        </w:rPr>
        <w:tab/>
      </w:r>
      <w:r w:rsidRPr="00AC7F0A">
        <w:rPr>
          <w:rFonts w:ascii="Verdana" w:hAnsi="Verdana"/>
          <w:b/>
          <w:color w:val="0000CC"/>
          <w:sz w:val="21"/>
          <w:szCs w:val="21"/>
        </w:rPr>
        <w:tab/>
      </w:r>
      <w:r w:rsidRPr="00AC7F0A">
        <w:rPr>
          <w:rFonts w:ascii="Verdana" w:hAnsi="Verdana"/>
          <w:b/>
          <w:color w:val="0000CC"/>
          <w:sz w:val="21"/>
          <w:szCs w:val="21"/>
        </w:rPr>
        <w:tab/>
      </w:r>
      <w:r w:rsidRPr="00AC7F0A">
        <w:rPr>
          <w:rFonts w:ascii="Verdana" w:hAnsi="Verdana"/>
          <w:b/>
          <w:color w:val="0000CC"/>
          <w:sz w:val="21"/>
          <w:szCs w:val="21"/>
        </w:rPr>
        <w:tab/>
      </w:r>
      <w:r w:rsidRPr="00AC7F0A">
        <w:rPr>
          <w:rFonts w:ascii="Verdana" w:hAnsi="Verdana"/>
          <w:b/>
          <w:color w:val="0000CC"/>
          <w:sz w:val="21"/>
          <w:szCs w:val="21"/>
        </w:rPr>
        <w:tab/>
        <w:t xml:space="preserve">    </w:t>
      </w:r>
      <w:r>
        <w:rPr>
          <w:rFonts w:ascii="Verdana" w:hAnsi="Verdana"/>
          <w:b/>
          <w:color w:val="0000CC"/>
          <w:sz w:val="21"/>
          <w:szCs w:val="21"/>
        </w:rPr>
        <w:t xml:space="preserve">  </w:t>
      </w:r>
      <w:r w:rsidRPr="00AC7F0A">
        <w:rPr>
          <w:rFonts w:ascii="Verdana" w:hAnsi="Verdana"/>
          <w:sz w:val="21"/>
          <w:szCs w:val="21"/>
        </w:rPr>
        <w:t xml:space="preserve">Kristina </w:t>
      </w:r>
      <w:proofErr w:type="spellStart"/>
      <w:r w:rsidRPr="00AC7F0A">
        <w:rPr>
          <w:rFonts w:ascii="Verdana" w:hAnsi="Verdana"/>
          <w:sz w:val="21"/>
          <w:szCs w:val="21"/>
        </w:rPr>
        <w:t>Heilgeist</w:t>
      </w:r>
      <w:proofErr w:type="spellEnd"/>
      <w:r w:rsidRPr="00AC7F0A">
        <w:rPr>
          <w:rFonts w:ascii="Verdana" w:hAnsi="Verdana"/>
          <w:sz w:val="21"/>
          <w:szCs w:val="21"/>
        </w:rPr>
        <w:t xml:space="preserve">, </w:t>
      </w:r>
      <w:r w:rsidR="00FE0789" w:rsidRPr="00AC7F0A">
        <w:rPr>
          <w:rFonts w:ascii="Verdana" w:hAnsi="Verdana"/>
          <w:sz w:val="21"/>
          <w:szCs w:val="21"/>
        </w:rPr>
        <w:t>Michael Aquino</w:t>
      </w:r>
    </w:p>
    <w:p w:rsidR="00FE0789" w:rsidRPr="00FE0789" w:rsidRDefault="003B08DA" w:rsidP="00066061">
      <w:pPr>
        <w:pStyle w:val="NoSpacing"/>
        <w:numPr>
          <w:ilvl w:val="0"/>
          <w:numId w:val="1"/>
        </w:numPr>
        <w:rPr>
          <w:rFonts w:ascii="Verdana" w:eastAsia="Calibri" w:hAnsi="Verdana"/>
        </w:rPr>
      </w:pPr>
      <w:r>
        <w:rPr>
          <w:rFonts w:ascii="Verdana" w:hAnsi="Verdana"/>
        </w:rPr>
        <w:t>Discussion</w:t>
      </w:r>
    </w:p>
    <w:p w:rsidR="00FE0789" w:rsidRDefault="00FE0789" w:rsidP="00FE0789">
      <w:pPr>
        <w:pStyle w:val="NoSpacing"/>
        <w:rPr>
          <w:rFonts w:ascii="Verdana" w:hAnsi="Verdana"/>
        </w:rPr>
      </w:pPr>
    </w:p>
    <w:p w:rsidR="00AD407C" w:rsidRPr="00AD407C" w:rsidRDefault="00AD407C" w:rsidP="00AD407C"/>
    <w:p w:rsidR="008C2A93" w:rsidRPr="00D05571" w:rsidRDefault="00AD407C" w:rsidP="008C2A93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AD407C">
        <w:rPr>
          <w:rFonts w:ascii="Verdana" w:hAnsi="Verdana"/>
          <w:b/>
          <w:color w:val="000000" w:themeColor="text1"/>
          <w:sz w:val="22"/>
          <w:szCs w:val="22"/>
        </w:rPr>
        <w:t xml:space="preserve">II. </w:t>
      </w:r>
      <w:r w:rsidR="00441C4B" w:rsidRPr="00441C4B">
        <w:rPr>
          <w:rFonts w:ascii="Verdana" w:hAnsi="Verdana"/>
          <w:b/>
          <w:color w:val="0000CC"/>
          <w:sz w:val="22"/>
          <w:szCs w:val="22"/>
        </w:rPr>
        <w:t>Wait List Functionality in Web Advisor</w:t>
      </w:r>
      <w:r w:rsidR="00441C4B" w:rsidRPr="00441C4B">
        <w:rPr>
          <w:rFonts w:ascii="Verdana" w:hAnsi="Verdana"/>
          <w:color w:val="0000CC"/>
          <w:sz w:val="22"/>
          <w:szCs w:val="22"/>
        </w:rPr>
        <w:t xml:space="preserve"> </w:t>
      </w:r>
      <w:r w:rsidR="008C2A93" w:rsidRPr="00DA22BA">
        <w:rPr>
          <w:rFonts w:ascii="Verdana" w:hAnsi="Verdana"/>
          <w:color w:val="000000" w:themeColor="text1"/>
          <w:sz w:val="22"/>
          <w:szCs w:val="22"/>
        </w:rPr>
        <w:t xml:space="preserve">– </w:t>
      </w:r>
      <w:r w:rsidR="00441C4B">
        <w:rPr>
          <w:rFonts w:ascii="Verdana" w:hAnsi="Verdana"/>
          <w:color w:val="000000" w:themeColor="text1"/>
          <w:sz w:val="22"/>
          <w:szCs w:val="22"/>
        </w:rPr>
        <w:t xml:space="preserve">Keith </w:t>
      </w:r>
      <w:proofErr w:type="spellStart"/>
      <w:r w:rsidR="00441C4B">
        <w:rPr>
          <w:rFonts w:ascii="Verdana" w:hAnsi="Verdana"/>
          <w:color w:val="000000" w:themeColor="text1"/>
          <w:sz w:val="22"/>
          <w:szCs w:val="22"/>
        </w:rPr>
        <w:t>Wurtz</w:t>
      </w:r>
      <w:proofErr w:type="spellEnd"/>
    </w:p>
    <w:p w:rsidR="002116B9" w:rsidRPr="002116B9" w:rsidRDefault="005A2069" w:rsidP="00164D8C">
      <w:pPr>
        <w:pStyle w:val="NoSpacing"/>
        <w:numPr>
          <w:ilvl w:val="0"/>
          <w:numId w:val="9"/>
        </w:numPr>
        <w:ind w:left="936"/>
        <w:rPr>
          <w:rFonts w:ascii="Verdana" w:hAnsi="Verdana"/>
        </w:rPr>
      </w:pPr>
      <w:r>
        <w:rPr>
          <w:rFonts w:ascii="Verdana" w:hAnsi="Verdana"/>
        </w:rPr>
        <w:t xml:space="preserve">Kathy </w:t>
      </w:r>
      <w:proofErr w:type="spellStart"/>
      <w:r>
        <w:rPr>
          <w:rFonts w:ascii="Verdana" w:hAnsi="Verdana"/>
        </w:rPr>
        <w:t>Bakhit</w:t>
      </w:r>
      <w:proofErr w:type="spellEnd"/>
      <w:r>
        <w:rPr>
          <w:rFonts w:ascii="Verdana" w:hAnsi="Verdana"/>
        </w:rPr>
        <w:t xml:space="preserve"> wants to m</w:t>
      </w:r>
      <w:r w:rsidR="002116B9" w:rsidRPr="002116B9">
        <w:rPr>
          <w:rFonts w:ascii="Verdana" w:hAnsi="Verdana"/>
        </w:rPr>
        <w:t xml:space="preserve">ake student names </w:t>
      </w:r>
      <w:r>
        <w:rPr>
          <w:rFonts w:ascii="Verdana" w:hAnsi="Verdana"/>
        </w:rPr>
        <w:t xml:space="preserve">that are on the waitlist </w:t>
      </w:r>
      <w:r w:rsidR="002116B9" w:rsidRPr="002116B9">
        <w:rPr>
          <w:rFonts w:ascii="Verdana" w:hAnsi="Verdana"/>
        </w:rPr>
        <w:t>visible to faculty</w:t>
      </w:r>
      <w:r>
        <w:rPr>
          <w:rFonts w:ascii="Verdana" w:hAnsi="Verdana"/>
        </w:rPr>
        <w:t>,</w:t>
      </w:r>
      <w:r w:rsidR="002116B9" w:rsidRPr="002116B9">
        <w:rPr>
          <w:rFonts w:ascii="Verdana" w:hAnsi="Verdana"/>
        </w:rPr>
        <w:t xml:space="preserve"> but not to students to avoid confusion on the st</w:t>
      </w:r>
      <w:r w:rsidR="002116B9">
        <w:rPr>
          <w:rFonts w:ascii="Verdana" w:hAnsi="Verdana"/>
        </w:rPr>
        <w:t>udents’ end.</w:t>
      </w:r>
    </w:p>
    <w:p w:rsidR="002116B9" w:rsidRPr="002116B9" w:rsidRDefault="002116B9" w:rsidP="00066061">
      <w:pPr>
        <w:pStyle w:val="NoSpacing"/>
        <w:numPr>
          <w:ilvl w:val="0"/>
          <w:numId w:val="10"/>
        </w:numPr>
        <w:spacing w:after="120"/>
        <w:ind w:left="1368"/>
        <w:rPr>
          <w:rFonts w:ascii="Verdana" w:hAnsi="Verdana"/>
        </w:rPr>
      </w:pPr>
      <w:r>
        <w:rPr>
          <w:rFonts w:ascii="Verdana" w:hAnsi="Verdana"/>
        </w:rPr>
        <w:t xml:space="preserve">DyAnn Walter said that the </w:t>
      </w:r>
      <w:r w:rsidR="005A2069">
        <w:rPr>
          <w:rFonts w:ascii="Verdana" w:hAnsi="Verdana"/>
        </w:rPr>
        <w:t>f</w:t>
      </w:r>
      <w:r w:rsidRPr="002116B9">
        <w:rPr>
          <w:rFonts w:ascii="Verdana" w:hAnsi="Verdana"/>
        </w:rPr>
        <w:t xml:space="preserve">aculty </w:t>
      </w:r>
      <w:r>
        <w:rPr>
          <w:rFonts w:ascii="Verdana" w:hAnsi="Verdana"/>
        </w:rPr>
        <w:t xml:space="preserve">does have </w:t>
      </w:r>
      <w:r w:rsidRPr="002116B9">
        <w:rPr>
          <w:rFonts w:ascii="Verdana" w:hAnsi="Verdana"/>
        </w:rPr>
        <w:t xml:space="preserve">access to view the waitlist after it’s canceled to students. </w:t>
      </w:r>
    </w:p>
    <w:p w:rsidR="00120BA2" w:rsidRPr="00120BA2" w:rsidRDefault="00441C4B" w:rsidP="00164D8C">
      <w:pPr>
        <w:pStyle w:val="NoSpacing"/>
        <w:numPr>
          <w:ilvl w:val="0"/>
          <w:numId w:val="1"/>
        </w:numPr>
        <w:spacing w:after="120"/>
        <w:ind w:left="936"/>
        <w:rPr>
          <w:rFonts w:ascii="Verdana" w:hAnsi="Verdana"/>
          <w:color w:val="000000" w:themeColor="text1"/>
        </w:rPr>
      </w:pPr>
      <w:r w:rsidRPr="002116B9">
        <w:rPr>
          <w:rFonts w:ascii="Verdana" w:hAnsi="Verdana"/>
          <w:color w:val="000000" w:themeColor="text1"/>
        </w:rPr>
        <w:t xml:space="preserve">Brandi </w:t>
      </w:r>
      <w:proofErr w:type="spellStart"/>
      <w:r w:rsidRPr="002116B9">
        <w:rPr>
          <w:rFonts w:ascii="Verdana" w:hAnsi="Verdana"/>
          <w:color w:val="000000" w:themeColor="text1"/>
        </w:rPr>
        <w:t>Bailes</w:t>
      </w:r>
      <w:proofErr w:type="spellEnd"/>
      <w:r w:rsidRPr="002116B9">
        <w:rPr>
          <w:rFonts w:ascii="Verdana" w:hAnsi="Verdana"/>
          <w:color w:val="000000" w:themeColor="text1"/>
        </w:rPr>
        <w:t>, an instructor</w:t>
      </w:r>
      <w:r w:rsidR="002116B9" w:rsidRPr="002116B9">
        <w:rPr>
          <w:rFonts w:ascii="Verdana" w:hAnsi="Verdana"/>
          <w:color w:val="000000" w:themeColor="text1"/>
        </w:rPr>
        <w:t xml:space="preserve"> at </w:t>
      </w:r>
      <w:r w:rsidR="00B53B2D">
        <w:rPr>
          <w:rFonts w:ascii="Verdana" w:hAnsi="Verdana"/>
          <w:color w:val="000000" w:themeColor="text1"/>
        </w:rPr>
        <w:t>Crafton</w:t>
      </w:r>
      <w:r w:rsidRPr="002116B9">
        <w:rPr>
          <w:rFonts w:ascii="Verdana" w:hAnsi="Verdana"/>
          <w:color w:val="000000" w:themeColor="text1"/>
        </w:rPr>
        <w:t xml:space="preserve">, has expressed concerns about the functionality of the wait </w:t>
      </w:r>
      <w:r w:rsidRPr="00120BA2">
        <w:rPr>
          <w:rFonts w:ascii="Verdana" w:hAnsi="Verdana"/>
          <w:color w:val="000000" w:themeColor="text1"/>
        </w:rPr>
        <w:t xml:space="preserve">list and being able to serve students better.  </w:t>
      </w:r>
    </w:p>
    <w:p w:rsidR="00441C4B" w:rsidRPr="00120BA2" w:rsidRDefault="00441C4B" w:rsidP="00164D8C">
      <w:pPr>
        <w:pStyle w:val="NoSpacing"/>
        <w:numPr>
          <w:ilvl w:val="0"/>
          <w:numId w:val="3"/>
        </w:numPr>
        <w:ind w:left="1224"/>
        <w:rPr>
          <w:rFonts w:ascii="Verdana" w:hAnsi="Verdana"/>
          <w:color w:val="000000" w:themeColor="text1"/>
        </w:rPr>
      </w:pPr>
      <w:r w:rsidRPr="00120BA2">
        <w:rPr>
          <w:rFonts w:ascii="Verdana" w:hAnsi="Verdana"/>
          <w:color w:val="000000" w:themeColor="text1"/>
        </w:rPr>
        <w:t xml:space="preserve">Sometime over the weekend </w:t>
      </w:r>
      <w:r w:rsidRPr="00120BA2">
        <w:rPr>
          <w:rFonts w:ascii="Verdana" w:hAnsi="Verdana"/>
          <w:color w:val="0000CC"/>
        </w:rPr>
        <w:t>before the start of class</w:t>
      </w:r>
      <w:r w:rsidRPr="00120BA2">
        <w:rPr>
          <w:rFonts w:ascii="Verdana" w:hAnsi="Verdana"/>
          <w:color w:val="000000" w:themeColor="text1"/>
        </w:rPr>
        <w:t xml:space="preserve">, the waitlists are removed from all sections. The page that is generated when the user selects "waitlist roster" tells the user that the waitlist is empty. </w:t>
      </w:r>
    </w:p>
    <w:p w:rsidR="00120BA2" w:rsidRDefault="00441C4B" w:rsidP="00066061">
      <w:pPr>
        <w:pStyle w:val="NoSpacing"/>
        <w:numPr>
          <w:ilvl w:val="0"/>
          <w:numId w:val="4"/>
        </w:numPr>
        <w:spacing w:after="60"/>
        <w:ind w:left="1800"/>
        <w:rPr>
          <w:rFonts w:ascii="Verdana" w:hAnsi="Verdana"/>
          <w:color w:val="000000" w:themeColor="text1"/>
        </w:rPr>
      </w:pPr>
      <w:r w:rsidRPr="00120BA2">
        <w:rPr>
          <w:rFonts w:ascii="Verdana" w:hAnsi="Verdana"/>
          <w:color w:val="000000" w:themeColor="text1"/>
        </w:rPr>
        <w:t xml:space="preserve">If the user has the where-with-all to select the class name anyway, they will see that the waitlist either is actually empty or has a list of students waiting. </w:t>
      </w:r>
    </w:p>
    <w:p w:rsidR="00441C4B" w:rsidRPr="00120BA2" w:rsidRDefault="00441C4B" w:rsidP="00066061">
      <w:pPr>
        <w:pStyle w:val="NoSpacing"/>
        <w:numPr>
          <w:ilvl w:val="0"/>
          <w:numId w:val="4"/>
        </w:numPr>
        <w:spacing w:after="60"/>
        <w:ind w:left="1800"/>
        <w:rPr>
          <w:rFonts w:ascii="Verdana" w:hAnsi="Verdana"/>
          <w:color w:val="000000" w:themeColor="text1"/>
        </w:rPr>
      </w:pPr>
      <w:r w:rsidRPr="00120BA2">
        <w:rPr>
          <w:rFonts w:ascii="Verdana" w:hAnsi="Verdana"/>
          <w:color w:val="000000" w:themeColor="text1"/>
        </w:rPr>
        <w:t>The user cannot tell if there is a waitlist for their class unless they select each individual section. Assuming that they knew to select the section even though the waitlist is zero.</w:t>
      </w:r>
    </w:p>
    <w:p w:rsidR="00441C4B" w:rsidRPr="00120BA2" w:rsidRDefault="00441C4B" w:rsidP="00066061">
      <w:pPr>
        <w:pStyle w:val="NoSpacing"/>
        <w:numPr>
          <w:ilvl w:val="0"/>
          <w:numId w:val="4"/>
        </w:numPr>
        <w:spacing w:after="120"/>
        <w:ind w:left="1800"/>
        <w:rPr>
          <w:rFonts w:ascii="Verdana" w:hAnsi="Verdana"/>
          <w:color w:val="000000" w:themeColor="text1"/>
        </w:rPr>
      </w:pPr>
      <w:r w:rsidRPr="00120BA2">
        <w:rPr>
          <w:rFonts w:ascii="Verdana" w:hAnsi="Verdana"/>
          <w:color w:val="C00000"/>
        </w:rPr>
        <w:t>I attached an image to help clarify my concern</w:t>
      </w:r>
      <w:r w:rsidRPr="00120BA2">
        <w:rPr>
          <w:rFonts w:ascii="Verdana" w:hAnsi="Verdana"/>
          <w:color w:val="000000" w:themeColor="text1"/>
        </w:rPr>
        <w:t xml:space="preserve">. </w:t>
      </w:r>
    </w:p>
    <w:p w:rsidR="00441C4B" w:rsidRPr="00120BA2" w:rsidRDefault="00441C4B" w:rsidP="00164D8C">
      <w:pPr>
        <w:pStyle w:val="NoSpacing"/>
        <w:numPr>
          <w:ilvl w:val="0"/>
          <w:numId w:val="3"/>
        </w:numPr>
        <w:ind w:left="1224"/>
        <w:rPr>
          <w:rFonts w:ascii="Verdana" w:hAnsi="Verdana"/>
          <w:color w:val="000000" w:themeColor="text1"/>
        </w:rPr>
      </w:pPr>
      <w:r w:rsidRPr="00120BA2">
        <w:rPr>
          <w:rFonts w:ascii="Verdana" w:hAnsi="Verdana"/>
          <w:color w:val="000000" w:themeColor="text1"/>
        </w:rPr>
        <w:t xml:space="preserve">Once the waitlist is removed the student only sees a message saying that the waitlist has been canceled for this section. Some students take this to mean that there is no way to get into the class. </w:t>
      </w:r>
    </w:p>
    <w:p w:rsidR="008A1E03" w:rsidRPr="008A1E03" w:rsidRDefault="00441C4B" w:rsidP="00066061">
      <w:pPr>
        <w:pStyle w:val="NoSpacing"/>
        <w:numPr>
          <w:ilvl w:val="0"/>
          <w:numId w:val="5"/>
        </w:numPr>
        <w:ind w:left="1800"/>
        <w:rPr>
          <w:rFonts w:ascii="Verdana" w:hAnsi="Verdana"/>
          <w:color w:val="000000" w:themeColor="text1"/>
        </w:rPr>
      </w:pPr>
      <w:r w:rsidRPr="008A1E03">
        <w:rPr>
          <w:rFonts w:ascii="Verdana" w:hAnsi="Verdana"/>
          <w:i/>
          <w:color w:val="0000CC"/>
        </w:rPr>
        <w:t xml:space="preserve">Can the wording be updated to be more student friendly? </w:t>
      </w:r>
    </w:p>
    <w:p w:rsidR="00441C4B" w:rsidRPr="00120BA2" w:rsidRDefault="00441C4B" w:rsidP="00884655">
      <w:pPr>
        <w:pStyle w:val="NoSpacing"/>
        <w:spacing w:after="60"/>
        <w:ind w:left="1800"/>
        <w:rPr>
          <w:rFonts w:ascii="Verdana" w:hAnsi="Verdana"/>
          <w:color w:val="000000" w:themeColor="text1"/>
        </w:rPr>
      </w:pPr>
      <w:r w:rsidRPr="00120BA2">
        <w:rPr>
          <w:rFonts w:ascii="Verdana" w:hAnsi="Verdana"/>
          <w:color w:val="000000" w:themeColor="text1"/>
        </w:rPr>
        <w:t>They have no idea what that message is trying to convey.</w:t>
      </w:r>
    </w:p>
    <w:p w:rsidR="00441C4B" w:rsidRPr="00120BA2" w:rsidRDefault="00441C4B" w:rsidP="00066061">
      <w:pPr>
        <w:pStyle w:val="NoSpacing"/>
        <w:numPr>
          <w:ilvl w:val="0"/>
          <w:numId w:val="5"/>
        </w:numPr>
        <w:spacing w:after="60"/>
        <w:ind w:left="1800"/>
        <w:rPr>
          <w:rFonts w:ascii="Verdana" w:hAnsi="Verdana"/>
          <w:color w:val="000000" w:themeColor="text1"/>
        </w:rPr>
      </w:pPr>
      <w:r w:rsidRPr="00120BA2">
        <w:rPr>
          <w:rFonts w:ascii="Verdana" w:hAnsi="Verdana"/>
          <w:color w:val="000000" w:themeColor="text1"/>
        </w:rPr>
        <w:t>Students who do understand the message still have no way of knowing where they stand on the waitlist.</w:t>
      </w:r>
    </w:p>
    <w:p w:rsidR="00441C4B" w:rsidRPr="00120BA2" w:rsidRDefault="00441C4B" w:rsidP="00164D8C">
      <w:pPr>
        <w:pStyle w:val="NoSpacing"/>
        <w:numPr>
          <w:ilvl w:val="0"/>
          <w:numId w:val="5"/>
        </w:numPr>
        <w:spacing w:after="480"/>
        <w:ind w:left="1800"/>
        <w:rPr>
          <w:rFonts w:ascii="Verdana" w:hAnsi="Verdana"/>
          <w:color w:val="000000" w:themeColor="text1"/>
        </w:rPr>
      </w:pPr>
      <w:r w:rsidRPr="00120BA2">
        <w:rPr>
          <w:rFonts w:ascii="Verdana" w:hAnsi="Verdana"/>
          <w:color w:val="000000" w:themeColor="text1"/>
        </w:rPr>
        <w:t>Students searching for sections see that there is a class with no one on the waitlist and think that they may have a chance to add the course even though there may be 10+ students waiting to get in.</w:t>
      </w:r>
    </w:p>
    <w:p w:rsidR="00441C4B" w:rsidRPr="00120BA2" w:rsidRDefault="00441C4B" w:rsidP="00164D8C">
      <w:pPr>
        <w:pStyle w:val="NoSpacing"/>
        <w:numPr>
          <w:ilvl w:val="0"/>
          <w:numId w:val="3"/>
        </w:numPr>
        <w:spacing w:after="60"/>
        <w:ind w:left="1224"/>
        <w:rPr>
          <w:rFonts w:ascii="Verdana" w:hAnsi="Verdana"/>
          <w:color w:val="000000" w:themeColor="text1"/>
        </w:rPr>
      </w:pPr>
      <w:r w:rsidRPr="00120BA2">
        <w:rPr>
          <w:rFonts w:ascii="Verdana" w:hAnsi="Verdana"/>
          <w:color w:val="000000" w:themeColor="text1"/>
        </w:rPr>
        <w:lastRenderedPageBreak/>
        <w:t xml:space="preserve">Once a student has been dropped or dropped the course themselves, the class shows a vacancy. The vacancy stays until a student with an add sticker actually signs into </w:t>
      </w:r>
      <w:proofErr w:type="spellStart"/>
      <w:r w:rsidRPr="00120BA2">
        <w:rPr>
          <w:rFonts w:ascii="Verdana" w:hAnsi="Verdana"/>
          <w:color w:val="000000" w:themeColor="text1"/>
        </w:rPr>
        <w:t>WebAdvisor</w:t>
      </w:r>
      <w:proofErr w:type="spellEnd"/>
      <w:r w:rsidRPr="00120BA2">
        <w:rPr>
          <w:rFonts w:ascii="Verdana" w:hAnsi="Verdana"/>
          <w:color w:val="000000" w:themeColor="text1"/>
        </w:rPr>
        <w:t xml:space="preserve"> and adds the course. Who knows how long that may take</w:t>
      </w:r>
      <w:r w:rsidR="008A1E03">
        <w:rPr>
          <w:rFonts w:ascii="Verdana" w:hAnsi="Verdana"/>
          <w:color w:val="000000" w:themeColor="text1"/>
        </w:rPr>
        <w:t>?</w:t>
      </w:r>
    </w:p>
    <w:p w:rsidR="00441C4B" w:rsidRPr="00120BA2" w:rsidRDefault="00441C4B" w:rsidP="00066061">
      <w:pPr>
        <w:pStyle w:val="NoSpacing"/>
        <w:numPr>
          <w:ilvl w:val="0"/>
          <w:numId w:val="6"/>
        </w:numPr>
        <w:spacing w:after="60"/>
        <w:ind w:left="1800"/>
        <w:rPr>
          <w:rFonts w:ascii="Verdana" w:hAnsi="Verdana"/>
          <w:color w:val="000000" w:themeColor="text1"/>
        </w:rPr>
      </w:pPr>
      <w:r w:rsidRPr="00120BA2">
        <w:rPr>
          <w:rFonts w:ascii="Verdana" w:hAnsi="Verdana"/>
          <w:color w:val="000000" w:themeColor="text1"/>
        </w:rPr>
        <w:t xml:space="preserve">This means that although my course is full and has 10+ students waiting to get in, a student just searching through classes sees that there are 2 or 3 empty seats and zero students on the waitlist. That student then shows up to a class that is very, very full falsely thinking that there is room. </w:t>
      </w:r>
    </w:p>
    <w:p w:rsidR="00441C4B" w:rsidRPr="00120BA2" w:rsidRDefault="00441C4B" w:rsidP="00066061">
      <w:pPr>
        <w:pStyle w:val="NoSpacing"/>
        <w:numPr>
          <w:ilvl w:val="0"/>
          <w:numId w:val="7"/>
        </w:numPr>
        <w:spacing w:after="60"/>
        <w:ind w:left="2160"/>
        <w:rPr>
          <w:rFonts w:ascii="Verdana" w:hAnsi="Verdana"/>
          <w:color w:val="000000" w:themeColor="text1"/>
        </w:rPr>
      </w:pPr>
      <w:r w:rsidRPr="00120BA2">
        <w:rPr>
          <w:rFonts w:ascii="Verdana" w:hAnsi="Verdana"/>
          <w:color w:val="000000" w:themeColor="text1"/>
        </w:rPr>
        <w:t>It’s a waste of time for the student who showed up to the class.</w:t>
      </w:r>
    </w:p>
    <w:p w:rsidR="00441C4B" w:rsidRDefault="00441C4B" w:rsidP="00066061">
      <w:pPr>
        <w:pStyle w:val="NoSpacing"/>
        <w:numPr>
          <w:ilvl w:val="0"/>
          <w:numId w:val="7"/>
        </w:numPr>
        <w:ind w:left="2160"/>
        <w:rPr>
          <w:rFonts w:ascii="Verdana" w:hAnsi="Verdana"/>
          <w:color w:val="000000" w:themeColor="text1"/>
        </w:rPr>
      </w:pPr>
      <w:r w:rsidRPr="00120BA2">
        <w:rPr>
          <w:rFonts w:ascii="Verdana" w:hAnsi="Verdana"/>
          <w:color w:val="000000" w:themeColor="text1"/>
        </w:rPr>
        <w:t>It’s frustrating for the student because they have no way of knowing which classes legitimately have empty seats.</w:t>
      </w:r>
    </w:p>
    <w:p w:rsidR="007267FB" w:rsidRDefault="007267FB" w:rsidP="007267FB">
      <w:pPr>
        <w:pStyle w:val="NoSpacing"/>
        <w:rPr>
          <w:rFonts w:ascii="Verdana" w:hAnsi="Verdana"/>
          <w:color w:val="000000" w:themeColor="text1"/>
        </w:rPr>
      </w:pPr>
    </w:p>
    <w:p w:rsidR="00BD59D9" w:rsidRPr="00120BA2" w:rsidRDefault="00BD59D9" w:rsidP="00BD59D9">
      <w:pPr>
        <w:pStyle w:val="NoSpacing"/>
        <w:rPr>
          <w:rFonts w:ascii="Verdana" w:hAnsi="Verdana"/>
          <w:color w:val="000000" w:themeColor="text1"/>
        </w:rPr>
      </w:pPr>
    </w:p>
    <w:p w:rsidR="00441C4B" w:rsidRPr="00D05571" w:rsidRDefault="00441C4B" w:rsidP="00441C4B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405415">
        <w:rPr>
          <w:rFonts w:ascii="Verdana" w:hAnsi="Verdana"/>
          <w:b/>
          <w:color w:val="000000" w:themeColor="text1"/>
          <w:sz w:val="22"/>
          <w:szCs w:val="22"/>
        </w:rPr>
        <w:t>II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546AA7">
        <w:rPr>
          <w:rFonts w:ascii="Verdana" w:hAnsi="Verdana"/>
          <w:b/>
          <w:color w:val="0000CC"/>
          <w:sz w:val="22"/>
          <w:szCs w:val="22"/>
        </w:rPr>
        <w:t>Additional Biographic Information (ABIO)</w:t>
      </w:r>
      <w:r w:rsidR="00501CA2">
        <w:rPr>
          <w:rFonts w:ascii="Verdana" w:hAnsi="Verdana"/>
          <w:b/>
          <w:color w:val="0000CC"/>
          <w:sz w:val="22"/>
          <w:szCs w:val="22"/>
        </w:rPr>
        <w:t xml:space="preserve"> 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– </w:t>
      </w:r>
      <w:r w:rsidR="00546AA7">
        <w:rPr>
          <w:rFonts w:ascii="Verdana" w:hAnsi="Verdana"/>
          <w:color w:val="000000" w:themeColor="text1"/>
        </w:rPr>
        <w:t>DyAnn Walter</w:t>
      </w:r>
      <w:r w:rsidRPr="00C33EB7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441C4B" w:rsidRDefault="00546AA7" w:rsidP="00066061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New screen provided by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Ellucian</w:t>
      </w:r>
      <w:proofErr w:type="spellEnd"/>
      <w:r w:rsidR="0070522C">
        <w:rPr>
          <w:rFonts w:ascii="Verdana" w:hAnsi="Verdana"/>
          <w:color w:val="000000" w:themeColor="text1"/>
          <w:sz w:val="22"/>
          <w:szCs w:val="22"/>
        </w:rPr>
        <w:t>.</w:t>
      </w:r>
    </w:p>
    <w:p w:rsidR="00546AA7" w:rsidRDefault="00546AA7" w:rsidP="0070522C">
      <w:pPr>
        <w:pStyle w:val="ListParagraph"/>
        <w:numPr>
          <w:ilvl w:val="0"/>
          <w:numId w:val="2"/>
        </w:numPr>
        <w:spacing w:after="24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Gender Identit</w:t>
      </w:r>
      <w:r w:rsidR="007142F1">
        <w:rPr>
          <w:rFonts w:ascii="Verdana" w:hAnsi="Verdana"/>
          <w:color w:val="000000" w:themeColor="text1"/>
          <w:sz w:val="22"/>
          <w:szCs w:val="22"/>
        </w:rPr>
        <w:t>y</w:t>
      </w:r>
      <w:r>
        <w:rPr>
          <w:rFonts w:ascii="Verdana" w:hAnsi="Verdana"/>
          <w:color w:val="000000" w:themeColor="text1"/>
          <w:sz w:val="22"/>
          <w:szCs w:val="22"/>
        </w:rPr>
        <w:t xml:space="preserve"> is not an MIS element.</w:t>
      </w:r>
    </w:p>
    <w:p w:rsidR="007142F1" w:rsidRDefault="000674C6" w:rsidP="007142F1">
      <w:pPr>
        <w:spacing w:after="240"/>
        <w:ind w:left="720"/>
        <w:rPr>
          <w:rFonts w:ascii="Verdana" w:hAnsi="Verdana"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6DD32473" wp14:editId="27DA6C2E">
            <wp:extent cx="6260998" cy="188732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9634" cy="190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F1" w:rsidRPr="007142F1" w:rsidRDefault="007142F1" w:rsidP="007142F1">
      <w:pPr>
        <w:spacing w:before="0" w:after="120"/>
        <w:ind w:left="720"/>
        <w:rPr>
          <w:rFonts w:ascii="Verdana" w:hAnsi="Verdana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756F03" w:rsidTr="00756F03">
        <w:tc>
          <w:tcPr>
            <w:tcW w:w="9499" w:type="dxa"/>
          </w:tcPr>
          <w:p w:rsidR="00756F03" w:rsidRPr="00756F03" w:rsidRDefault="00F265FE" w:rsidP="007142F1">
            <w:pPr>
              <w:spacing w:before="0" w:after="100" w:afterAutospacing="1"/>
              <w:ind w:left="144"/>
              <w:outlineLvl w:val="2"/>
              <w:rPr>
                <w:rFonts w:ascii="Times New Roman" w:eastAsia="Times New Roman" w:hAnsi="Times New Roman" w:cs="Times New Roman"/>
                <w:b/>
                <w:bCs/>
                <w:color w:val="525252"/>
                <w:sz w:val="27"/>
                <w:szCs w:val="27"/>
                <w:lang w:eastAsia="en-US"/>
              </w:rPr>
            </w:pPr>
            <w:hyperlink r:id="rId9" w:tgtFrame="_blank" w:history="1">
              <w:r w:rsidR="00756F03" w:rsidRPr="00756F03">
                <w:rPr>
                  <w:rFonts w:ascii="Times New Roman" w:eastAsia="Times New Roman" w:hAnsi="Times New Roman" w:cs="Times New Roman"/>
                  <w:b/>
                  <w:bCs/>
                  <w:color w:val="330099"/>
                  <w:sz w:val="27"/>
                  <w:szCs w:val="27"/>
                  <w:u w:val="single"/>
                  <w:lang w:eastAsia="en-US"/>
                </w:rPr>
                <w:t xml:space="preserve">Resolution - </w:t>
              </w:r>
              <w:r w:rsidR="00756F03" w:rsidRPr="00756F03">
                <w:rPr>
                  <w:rFonts w:ascii="Times New Roman" w:eastAsia="Times New Roman" w:hAnsi="Times New Roman" w:cs="Times New Roman"/>
                  <w:color w:val="330099"/>
                  <w:sz w:val="27"/>
                  <w:szCs w:val="27"/>
                  <w:u w:val="single"/>
                  <w:lang w:eastAsia="en-US"/>
                </w:rPr>
                <w:t>California Community Colleges</w:t>
              </w:r>
              <w:r w:rsidR="00756F03" w:rsidRPr="00756F03">
                <w:rPr>
                  <w:rFonts w:ascii="Times New Roman" w:eastAsia="Times New Roman" w:hAnsi="Times New Roman" w:cs="Times New Roman"/>
                  <w:b/>
                  <w:bCs/>
                  <w:color w:val="330099"/>
                  <w:sz w:val="27"/>
                  <w:szCs w:val="27"/>
                  <w:u w:val="single"/>
                  <w:lang w:eastAsia="en-US"/>
                </w:rPr>
                <w:t xml:space="preserve"> Chancellor's Office</w:t>
              </w:r>
            </w:hyperlink>
          </w:p>
          <w:p w:rsidR="00756F03" w:rsidRPr="000E74AC" w:rsidRDefault="00F265FE" w:rsidP="0070522C">
            <w:pPr>
              <w:pStyle w:val="NoSpacing"/>
              <w:spacing w:after="120"/>
              <w:ind w:left="144"/>
            </w:pPr>
            <w:hyperlink r:id="rId10" w:history="1">
              <w:r w:rsidR="000E74AC" w:rsidRPr="00106D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http://extranet.cccco.edu/Portals/1/ExecutiveOff</w:t>
              </w:r>
              <w:r w:rsidR="000E74AC" w:rsidRPr="00106D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i</w:t>
              </w:r>
              <w:r w:rsidR="000E74AC" w:rsidRPr="00106D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ce/Board/2017_agendas/January/Item-2.3-Attachment-REVISED-Resolution.pdf</w:t>
              </w:r>
            </w:hyperlink>
          </w:p>
        </w:tc>
      </w:tr>
    </w:tbl>
    <w:p w:rsidR="00756F03" w:rsidRDefault="00756F03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color w:val="000000" w:themeColor="text1"/>
          <w:spacing w:val="15"/>
          <w:sz w:val="22"/>
          <w:szCs w:val="22"/>
        </w:rPr>
      </w:pPr>
    </w:p>
    <w:p w:rsidR="00164D8C" w:rsidRDefault="00164D8C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color w:val="000000" w:themeColor="text1"/>
          <w:spacing w:val="15"/>
          <w:sz w:val="22"/>
          <w:szCs w:val="22"/>
        </w:rPr>
      </w:pPr>
      <w:r>
        <w:rPr>
          <w:rFonts w:ascii="Verdana" w:eastAsiaTheme="majorEastAsia" w:hAnsi="Verdana" w:cstheme="majorBidi"/>
          <w:b/>
          <w:color w:val="000000" w:themeColor="text1"/>
          <w:spacing w:val="15"/>
          <w:sz w:val="22"/>
          <w:szCs w:val="22"/>
        </w:rPr>
        <w:br w:type="page"/>
      </w:r>
    </w:p>
    <w:p w:rsidR="00A30BC6" w:rsidRPr="00C3230E" w:rsidRDefault="001D6DB8" w:rsidP="00A30BC6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515D44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A30BC6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C3230E">
        <w:rPr>
          <w:rFonts w:ascii="Verdana" w:hAnsi="Verdana"/>
          <w:b/>
          <w:color w:val="0000CC"/>
          <w:sz w:val="22"/>
          <w:szCs w:val="22"/>
        </w:rPr>
        <w:t xml:space="preserve">Updating XMINF-Military Information </w:t>
      </w:r>
      <w:r w:rsidR="00C3230E" w:rsidRPr="00C3230E">
        <w:rPr>
          <w:rFonts w:ascii="Verdana" w:hAnsi="Verdana"/>
          <w:color w:val="000000" w:themeColor="text1"/>
          <w:sz w:val="22"/>
          <w:szCs w:val="22"/>
        </w:rPr>
        <w:t>– Arlene McGowan, Larry Aycock</w:t>
      </w:r>
      <w:r w:rsidR="00C3230E">
        <w:rPr>
          <w:rFonts w:ascii="Verdana" w:hAnsi="Verdana"/>
          <w:color w:val="000000" w:themeColor="text1"/>
          <w:sz w:val="22"/>
          <w:szCs w:val="22"/>
        </w:rPr>
        <w:tab/>
      </w:r>
    </w:p>
    <w:p w:rsidR="00C466A9" w:rsidRPr="00433B09" w:rsidRDefault="00C466A9" w:rsidP="00164D8C">
      <w:pPr>
        <w:pStyle w:val="NoSpacing"/>
        <w:numPr>
          <w:ilvl w:val="0"/>
          <w:numId w:val="18"/>
        </w:numPr>
        <w:spacing w:after="120"/>
        <w:ind w:left="792"/>
        <w:rPr>
          <w:rFonts w:ascii="Verdana" w:hAnsi="Verdana"/>
        </w:rPr>
      </w:pPr>
      <w:r w:rsidRPr="00A153F5">
        <w:rPr>
          <w:rFonts w:ascii="Verdana" w:hAnsi="Verdana"/>
          <w:b/>
          <w:i/>
        </w:rPr>
        <w:t>Problem:</w:t>
      </w:r>
      <w:r>
        <w:rPr>
          <w:rFonts w:ascii="Verdana" w:hAnsi="Verdana"/>
        </w:rPr>
        <w:t xml:space="preserve"> </w:t>
      </w:r>
      <w:r w:rsidR="007267FB">
        <w:rPr>
          <w:rFonts w:ascii="Verdana" w:hAnsi="Verdana"/>
        </w:rPr>
        <w:t>P</w:t>
      </w:r>
      <w:r w:rsidR="007267FB" w:rsidRPr="00B16E8F">
        <w:rPr>
          <w:rFonts w:ascii="Verdana" w:hAnsi="Verdana"/>
        </w:rPr>
        <w:t>rior to registering</w:t>
      </w:r>
      <w:r w:rsidR="007267FB">
        <w:rPr>
          <w:rFonts w:ascii="Verdana" w:hAnsi="Verdana"/>
        </w:rPr>
        <w:t xml:space="preserve"> for classes</w:t>
      </w:r>
      <w:r w:rsidR="007267FB" w:rsidRPr="00B16E8F">
        <w:rPr>
          <w:rFonts w:ascii="Verdana" w:hAnsi="Verdana"/>
        </w:rPr>
        <w:t xml:space="preserve"> in </w:t>
      </w:r>
      <w:proofErr w:type="spellStart"/>
      <w:r w:rsidR="007267FB">
        <w:rPr>
          <w:rFonts w:ascii="Verdana" w:hAnsi="Verdana"/>
        </w:rPr>
        <w:t>WebAdvisor</w:t>
      </w:r>
      <w:proofErr w:type="spellEnd"/>
      <w:r w:rsidR="007267FB">
        <w:rPr>
          <w:rFonts w:ascii="Verdana" w:hAnsi="Verdana"/>
        </w:rPr>
        <w:t xml:space="preserve">, </w:t>
      </w:r>
      <w:r w:rsidR="00AD407C">
        <w:rPr>
          <w:rFonts w:ascii="Verdana" w:hAnsi="Verdana"/>
        </w:rPr>
        <w:t xml:space="preserve">the </w:t>
      </w:r>
      <w:r w:rsidR="007267FB">
        <w:rPr>
          <w:rFonts w:ascii="Verdana" w:hAnsi="Verdana"/>
        </w:rPr>
        <w:t>s</w:t>
      </w:r>
      <w:r w:rsidRPr="00B16E8F">
        <w:rPr>
          <w:rFonts w:ascii="Verdana" w:hAnsi="Verdana"/>
        </w:rPr>
        <w:t>tudent</w:t>
      </w:r>
      <w:r w:rsidR="00AD407C">
        <w:rPr>
          <w:rFonts w:ascii="Verdana" w:hAnsi="Verdana"/>
        </w:rPr>
        <w:t xml:space="preserve">’s correct status has </w:t>
      </w:r>
      <w:r w:rsidR="007267FB">
        <w:rPr>
          <w:rFonts w:ascii="Verdana" w:hAnsi="Verdana"/>
        </w:rPr>
        <w:t xml:space="preserve">not </w:t>
      </w:r>
      <w:r w:rsidR="00AD407C">
        <w:rPr>
          <w:rFonts w:ascii="Verdana" w:hAnsi="Verdana"/>
        </w:rPr>
        <w:t xml:space="preserve">been entered </w:t>
      </w:r>
      <w:r w:rsidRPr="00B16E8F">
        <w:rPr>
          <w:rFonts w:ascii="Verdana" w:hAnsi="Verdana"/>
        </w:rPr>
        <w:t>in XMINF</w:t>
      </w:r>
      <w:r w:rsidR="007267FB">
        <w:rPr>
          <w:rFonts w:ascii="Verdana" w:hAnsi="Verdana"/>
        </w:rPr>
        <w:t xml:space="preserve"> for the Term being processed</w:t>
      </w:r>
      <w:r w:rsidR="00AD407C">
        <w:rPr>
          <w:rFonts w:ascii="Verdana" w:hAnsi="Verdana"/>
        </w:rPr>
        <w:t>. This c</w:t>
      </w:r>
      <w:r w:rsidRPr="00433B09">
        <w:rPr>
          <w:rFonts w:ascii="Verdana" w:hAnsi="Verdana"/>
        </w:rPr>
        <w:t>aus</w:t>
      </w:r>
      <w:r w:rsidR="00AD407C">
        <w:rPr>
          <w:rFonts w:ascii="Verdana" w:hAnsi="Verdana"/>
        </w:rPr>
        <w:t>es the s</w:t>
      </w:r>
      <w:r>
        <w:rPr>
          <w:rFonts w:ascii="Verdana" w:hAnsi="Verdana"/>
        </w:rPr>
        <w:t xml:space="preserve">tudent to be </w:t>
      </w:r>
      <w:r w:rsidRPr="00433B09">
        <w:rPr>
          <w:rFonts w:ascii="Verdana" w:hAnsi="Verdana"/>
        </w:rPr>
        <w:t>bill</w:t>
      </w:r>
      <w:r>
        <w:rPr>
          <w:rFonts w:ascii="Verdana" w:hAnsi="Verdana"/>
        </w:rPr>
        <w:t>ed incorrectly</w:t>
      </w:r>
      <w:r w:rsidRPr="00433B09">
        <w:rPr>
          <w:rFonts w:ascii="Verdana" w:hAnsi="Verdana"/>
        </w:rPr>
        <w:t>.</w:t>
      </w:r>
    </w:p>
    <w:p w:rsidR="00C466A9" w:rsidRDefault="00C466A9" w:rsidP="00164D8C">
      <w:pPr>
        <w:pStyle w:val="NoSpacing"/>
        <w:numPr>
          <w:ilvl w:val="0"/>
          <w:numId w:val="18"/>
        </w:numPr>
        <w:spacing w:after="120"/>
        <w:ind w:left="792"/>
        <w:rPr>
          <w:rFonts w:ascii="Verdana" w:hAnsi="Verdana"/>
        </w:rPr>
      </w:pPr>
      <w:r>
        <w:rPr>
          <w:rFonts w:ascii="Verdana" w:hAnsi="Verdana"/>
        </w:rPr>
        <w:t>V</w:t>
      </w:r>
      <w:r w:rsidRPr="00B16E8F">
        <w:rPr>
          <w:rFonts w:ascii="Verdana" w:hAnsi="Verdana"/>
        </w:rPr>
        <w:t>erify both A&amp;R Offices are on the same page on how to resolve the issues in billing when VA students are not coded on XMINF prior to registration.</w:t>
      </w:r>
    </w:p>
    <w:p w:rsidR="00C3230E" w:rsidRDefault="00C466A9" w:rsidP="00164D8C">
      <w:pPr>
        <w:pStyle w:val="NoSpacing"/>
        <w:numPr>
          <w:ilvl w:val="0"/>
          <w:numId w:val="18"/>
        </w:numPr>
        <w:spacing w:after="60"/>
        <w:ind w:left="792"/>
        <w:rPr>
          <w:rFonts w:ascii="Verdana" w:hAnsi="Verdana"/>
        </w:rPr>
      </w:pPr>
      <w:r>
        <w:rPr>
          <w:rFonts w:ascii="Verdana" w:hAnsi="Verdana"/>
        </w:rPr>
        <w:t>Currently, these s</w:t>
      </w:r>
      <w:r w:rsidR="00C3230E" w:rsidRPr="00433B09">
        <w:rPr>
          <w:rFonts w:ascii="Verdana" w:hAnsi="Verdana"/>
        </w:rPr>
        <w:t xml:space="preserve">teps </w:t>
      </w:r>
      <w:r w:rsidR="00870806" w:rsidRPr="00433B09">
        <w:rPr>
          <w:rFonts w:ascii="Verdana" w:hAnsi="Verdana"/>
        </w:rPr>
        <w:t>required</w:t>
      </w:r>
      <w:r w:rsidR="00C3230E" w:rsidRPr="00433B09">
        <w:rPr>
          <w:rFonts w:ascii="Verdana" w:hAnsi="Verdana"/>
        </w:rPr>
        <w:t xml:space="preserve"> to correct the problem.</w:t>
      </w:r>
    </w:p>
    <w:p w:rsidR="00A44B4D" w:rsidRDefault="00A44B4D" w:rsidP="00164D8C">
      <w:pPr>
        <w:pStyle w:val="ListParagraph"/>
        <w:numPr>
          <w:ilvl w:val="0"/>
          <w:numId w:val="19"/>
        </w:numPr>
        <w:spacing w:after="120"/>
        <w:ind w:left="1152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Update </w:t>
      </w:r>
      <w:r w:rsidR="00433B09" w:rsidRPr="00433B09">
        <w:rPr>
          <w:rFonts w:ascii="Verdana" w:hAnsi="Verdana"/>
          <w:color w:val="000000" w:themeColor="text1"/>
          <w:sz w:val="22"/>
          <w:szCs w:val="22"/>
        </w:rPr>
        <w:t xml:space="preserve">XMINF </w:t>
      </w:r>
      <w:r w:rsidR="00C466A9">
        <w:rPr>
          <w:rFonts w:ascii="Verdana" w:hAnsi="Verdana"/>
          <w:color w:val="000000" w:themeColor="text1"/>
          <w:sz w:val="22"/>
          <w:szCs w:val="22"/>
        </w:rPr>
        <w:t>(see below)</w:t>
      </w:r>
      <w:r>
        <w:rPr>
          <w:rFonts w:ascii="Verdana" w:hAnsi="Verdana"/>
          <w:color w:val="000000" w:themeColor="text1"/>
          <w:sz w:val="22"/>
          <w:szCs w:val="22"/>
        </w:rPr>
        <w:t>.</w:t>
      </w:r>
    </w:p>
    <w:p w:rsidR="00D41D9F" w:rsidRPr="00D41D9F" w:rsidRDefault="00D41D9F" w:rsidP="00870806">
      <w:pPr>
        <w:spacing w:after="120"/>
        <w:ind w:left="720"/>
        <w:rPr>
          <w:rFonts w:ascii="Verdana" w:hAnsi="Verdana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3D454344" wp14:editId="13CD3E99">
            <wp:extent cx="5763018" cy="1849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41" cy="186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B4D" w:rsidRPr="00433B09" w:rsidRDefault="00A44B4D" w:rsidP="00A153F5">
      <w:pPr>
        <w:pStyle w:val="ListParagraph"/>
        <w:numPr>
          <w:ilvl w:val="0"/>
          <w:numId w:val="17"/>
        </w:numPr>
        <w:spacing w:before="240" w:after="0"/>
        <w:ind w:left="1152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Do the </w:t>
      </w:r>
      <w:r w:rsidRPr="00433B09">
        <w:rPr>
          <w:rFonts w:ascii="Verdana" w:hAnsi="Verdana"/>
          <w:color w:val="000000" w:themeColor="text1"/>
          <w:sz w:val="22"/>
          <w:szCs w:val="22"/>
        </w:rPr>
        <w:t>following for each of the classes the student is enrolled in.</w:t>
      </w:r>
    </w:p>
    <w:p w:rsidR="00A153F5" w:rsidRDefault="00D41D9F" w:rsidP="00A153F5">
      <w:pPr>
        <w:pStyle w:val="NoSpacing"/>
        <w:numPr>
          <w:ilvl w:val="0"/>
          <w:numId w:val="22"/>
        </w:numPr>
        <w:spacing w:before="120"/>
        <w:rPr>
          <w:rFonts w:ascii="Verdana" w:hAnsi="Verdana"/>
        </w:rPr>
      </w:pPr>
      <w:r w:rsidRPr="00433B09">
        <w:rPr>
          <w:rFonts w:ascii="Verdana" w:hAnsi="Verdana"/>
        </w:rPr>
        <w:t xml:space="preserve">Using STAC/SACD, change the status from “N” </w:t>
      </w:r>
      <w:r w:rsidR="007D784E" w:rsidRPr="00433B09">
        <w:rPr>
          <w:rFonts w:ascii="Verdana" w:hAnsi="Verdana"/>
        </w:rPr>
        <w:t xml:space="preserve">or “A” </w:t>
      </w:r>
      <w:r w:rsidRPr="00433B09">
        <w:rPr>
          <w:rFonts w:ascii="Verdana" w:hAnsi="Verdana"/>
        </w:rPr>
        <w:t>to “D”</w:t>
      </w:r>
      <w:r w:rsidR="007D784E" w:rsidRPr="00433B09">
        <w:rPr>
          <w:rFonts w:ascii="Verdana" w:hAnsi="Verdana"/>
        </w:rPr>
        <w:t xml:space="preserve">. </w:t>
      </w:r>
      <w:r w:rsidRPr="00433B09">
        <w:rPr>
          <w:rFonts w:ascii="Verdana" w:hAnsi="Verdana"/>
        </w:rPr>
        <w:t xml:space="preserve"> </w:t>
      </w:r>
    </w:p>
    <w:p w:rsidR="007D784E" w:rsidRPr="00433B09" w:rsidRDefault="007D784E" w:rsidP="00A153F5">
      <w:pPr>
        <w:pStyle w:val="NoSpacing"/>
        <w:spacing w:after="120"/>
        <w:ind w:left="1512"/>
        <w:rPr>
          <w:rFonts w:ascii="Verdana" w:hAnsi="Verdana"/>
        </w:rPr>
      </w:pPr>
      <w:r w:rsidRPr="00433B09">
        <w:rPr>
          <w:rFonts w:ascii="Verdana" w:hAnsi="Verdana"/>
          <w:i/>
          <w:color w:val="C00000"/>
        </w:rPr>
        <w:t xml:space="preserve">Do not change the date and time </w:t>
      </w:r>
      <w:r w:rsidRPr="00433B09">
        <w:rPr>
          <w:rFonts w:ascii="Verdana" w:hAnsi="Verdana"/>
        </w:rPr>
        <w:t>of any of the classes</w:t>
      </w:r>
    </w:p>
    <w:p w:rsidR="00D41D9F" w:rsidRPr="00433B09" w:rsidRDefault="00D41D9F" w:rsidP="00A153F5">
      <w:pPr>
        <w:pStyle w:val="NoSpacing"/>
        <w:numPr>
          <w:ilvl w:val="0"/>
          <w:numId w:val="22"/>
        </w:numPr>
        <w:spacing w:after="120"/>
        <w:rPr>
          <w:rFonts w:ascii="Verdana" w:hAnsi="Verdana"/>
        </w:rPr>
      </w:pPr>
      <w:r w:rsidRPr="00433B09">
        <w:rPr>
          <w:rFonts w:ascii="Verdana" w:hAnsi="Verdana"/>
        </w:rPr>
        <w:t xml:space="preserve">Run BILL </w:t>
      </w:r>
      <w:r w:rsidR="00B16E8F" w:rsidRPr="00433B09">
        <w:rPr>
          <w:rFonts w:ascii="Verdana" w:hAnsi="Verdana"/>
        </w:rPr>
        <w:t xml:space="preserve">with Force= A </w:t>
      </w:r>
      <w:r w:rsidRPr="00433B09">
        <w:rPr>
          <w:rFonts w:ascii="Verdana" w:hAnsi="Verdana"/>
        </w:rPr>
        <w:t>for 2017FA</w:t>
      </w:r>
      <w:r w:rsidR="007D784E" w:rsidRPr="00433B09">
        <w:rPr>
          <w:rFonts w:ascii="Verdana" w:hAnsi="Verdana"/>
        </w:rPr>
        <w:t>. Enter the student id.</w:t>
      </w:r>
    </w:p>
    <w:p w:rsidR="00A153F5" w:rsidRDefault="00D41D9F" w:rsidP="00A153F5">
      <w:pPr>
        <w:pStyle w:val="NoSpacing"/>
        <w:numPr>
          <w:ilvl w:val="0"/>
          <w:numId w:val="22"/>
        </w:numPr>
        <w:rPr>
          <w:rFonts w:ascii="Verdana" w:hAnsi="Verdana"/>
        </w:rPr>
      </w:pPr>
      <w:r w:rsidRPr="00433B09">
        <w:rPr>
          <w:rFonts w:ascii="Verdana" w:hAnsi="Verdana"/>
        </w:rPr>
        <w:t xml:space="preserve">Using STAC/SACD, change the status from “D” </w:t>
      </w:r>
      <w:r w:rsidR="00312763" w:rsidRPr="00433B09">
        <w:rPr>
          <w:rFonts w:ascii="Verdana" w:hAnsi="Verdana"/>
        </w:rPr>
        <w:t xml:space="preserve">back </w:t>
      </w:r>
      <w:r w:rsidRPr="00433B09">
        <w:rPr>
          <w:rFonts w:ascii="Verdana" w:hAnsi="Verdana"/>
        </w:rPr>
        <w:t>to</w:t>
      </w:r>
      <w:r w:rsidR="007D784E" w:rsidRPr="00433B09">
        <w:rPr>
          <w:rFonts w:ascii="Verdana" w:hAnsi="Verdana"/>
        </w:rPr>
        <w:t xml:space="preserve"> the original status. </w:t>
      </w:r>
    </w:p>
    <w:p w:rsidR="00D41D9F" w:rsidRPr="00433B09" w:rsidRDefault="007D784E" w:rsidP="00A153F5">
      <w:pPr>
        <w:pStyle w:val="NoSpacing"/>
        <w:spacing w:after="120"/>
        <w:ind w:left="1512"/>
        <w:rPr>
          <w:rFonts w:ascii="Verdana" w:hAnsi="Verdana"/>
        </w:rPr>
      </w:pPr>
      <w:r w:rsidRPr="00433B09">
        <w:rPr>
          <w:rFonts w:ascii="Verdana" w:hAnsi="Verdana"/>
          <w:i/>
          <w:color w:val="C00000"/>
        </w:rPr>
        <w:t>D</w:t>
      </w:r>
      <w:r w:rsidR="00D41D9F" w:rsidRPr="00433B09">
        <w:rPr>
          <w:rFonts w:ascii="Verdana" w:hAnsi="Verdana"/>
          <w:i/>
          <w:color w:val="C00000"/>
        </w:rPr>
        <w:t>o not change the date and time</w:t>
      </w:r>
      <w:r w:rsidRPr="00433B09">
        <w:rPr>
          <w:rFonts w:ascii="Verdana" w:hAnsi="Verdana"/>
          <w:i/>
          <w:color w:val="C00000"/>
        </w:rPr>
        <w:t xml:space="preserve"> </w:t>
      </w:r>
      <w:r w:rsidRPr="00433B09">
        <w:rPr>
          <w:rFonts w:ascii="Verdana" w:hAnsi="Verdana"/>
        </w:rPr>
        <w:t xml:space="preserve">of any </w:t>
      </w:r>
      <w:r w:rsidR="00D41D9F" w:rsidRPr="00433B09">
        <w:rPr>
          <w:rFonts w:ascii="Verdana" w:hAnsi="Verdana"/>
        </w:rPr>
        <w:t>of the classes</w:t>
      </w:r>
      <w:r w:rsidRPr="00433B09">
        <w:rPr>
          <w:rFonts w:ascii="Verdana" w:hAnsi="Verdana"/>
        </w:rPr>
        <w:t>.</w:t>
      </w:r>
    </w:p>
    <w:p w:rsidR="007D784E" w:rsidRPr="00433B09" w:rsidRDefault="007D784E" w:rsidP="00A153F5">
      <w:pPr>
        <w:pStyle w:val="NoSpacing"/>
        <w:numPr>
          <w:ilvl w:val="0"/>
          <w:numId w:val="22"/>
        </w:numPr>
        <w:spacing w:after="120"/>
        <w:rPr>
          <w:rFonts w:ascii="Verdana" w:hAnsi="Verdana"/>
        </w:rPr>
      </w:pPr>
      <w:r w:rsidRPr="00433B09">
        <w:rPr>
          <w:rFonts w:ascii="Verdana" w:hAnsi="Verdana"/>
        </w:rPr>
        <w:t xml:space="preserve">Run BILL </w:t>
      </w:r>
      <w:r w:rsidR="00B16E8F" w:rsidRPr="00433B09">
        <w:rPr>
          <w:rFonts w:ascii="Verdana" w:hAnsi="Verdana"/>
        </w:rPr>
        <w:t xml:space="preserve">with Force= A </w:t>
      </w:r>
      <w:r w:rsidRPr="00433B09">
        <w:rPr>
          <w:rFonts w:ascii="Verdana" w:hAnsi="Verdana"/>
        </w:rPr>
        <w:t>for 2017FA. Enter the student id.</w:t>
      </w:r>
    </w:p>
    <w:p w:rsidR="00D41D9F" w:rsidRDefault="00D41D9F" w:rsidP="00A153F5">
      <w:pPr>
        <w:pStyle w:val="NoSpacing"/>
        <w:numPr>
          <w:ilvl w:val="0"/>
          <w:numId w:val="22"/>
        </w:numPr>
        <w:spacing w:after="240"/>
        <w:rPr>
          <w:rFonts w:ascii="Verdana" w:hAnsi="Verdana"/>
        </w:rPr>
      </w:pPr>
      <w:r w:rsidRPr="00433B09">
        <w:rPr>
          <w:rFonts w:ascii="Verdana" w:hAnsi="Verdana"/>
        </w:rPr>
        <w:t>This should resolve the billing issue</w:t>
      </w:r>
      <w:r w:rsidR="007D784E" w:rsidRPr="00433B09">
        <w:rPr>
          <w:rFonts w:ascii="Verdana" w:hAnsi="Verdana"/>
        </w:rPr>
        <w:t>.</w:t>
      </w:r>
    </w:p>
    <w:p w:rsidR="00AD407C" w:rsidRPr="00AD407C" w:rsidRDefault="00C466A9" w:rsidP="00AD407C">
      <w:pPr>
        <w:pStyle w:val="ListParagraph"/>
        <w:numPr>
          <w:ilvl w:val="0"/>
          <w:numId w:val="20"/>
        </w:numPr>
        <w:spacing w:before="0" w:after="0"/>
        <w:rPr>
          <w:rFonts w:ascii="Verdana" w:eastAsiaTheme="minorHAnsi" w:hAnsi="Verdana"/>
          <w:sz w:val="22"/>
          <w:szCs w:val="22"/>
          <w:lang w:eastAsia="en-US"/>
        </w:rPr>
      </w:pPr>
      <w:r w:rsidRPr="00C466A9">
        <w:rPr>
          <w:rFonts w:ascii="Verdana" w:hAnsi="Verdana"/>
          <w:sz w:val="22"/>
          <w:szCs w:val="22"/>
        </w:rPr>
        <w:t xml:space="preserve">Larry Aycock thinks this may be a </w:t>
      </w:r>
      <w:r w:rsidRPr="00A153F5">
        <w:rPr>
          <w:rFonts w:ascii="Verdana" w:hAnsi="Verdana"/>
          <w:i/>
          <w:sz w:val="22"/>
          <w:szCs w:val="22"/>
        </w:rPr>
        <w:t>programming issue</w:t>
      </w:r>
      <w:r w:rsidRPr="00C466A9">
        <w:rPr>
          <w:rFonts w:ascii="Verdana" w:hAnsi="Verdana"/>
          <w:sz w:val="22"/>
          <w:szCs w:val="22"/>
        </w:rPr>
        <w:t xml:space="preserve"> with the Capital Outlay fee.  </w:t>
      </w:r>
    </w:p>
    <w:p w:rsidR="00AD407C" w:rsidRPr="00AD407C" w:rsidRDefault="00C466A9" w:rsidP="00AD407C">
      <w:pPr>
        <w:pStyle w:val="NoSpacing"/>
        <w:numPr>
          <w:ilvl w:val="0"/>
          <w:numId w:val="21"/>
        </w:numPr>
        <w:spacing w:after="120"/>
        <w:rPr>
          <w:rFonts w:ascii="Verdana" w:hAnsi="Verdana"/>
        </w:rPr>
      </w:pPr>
      <w:r w:rsidRPr="00AD407C">
        <w:rPr>
          <w:rFonts w:ascii="Verdana" w:hAnsi="Verdana"/>
        </w:rPr>
        <w:t xml:space="preserve">The non-resident fees are removed when the VACA code is added, so why aren’t the Capital Outlay fees removed?  </w:t>
      </w:r>
    </w:p>
    <w:p w:rsidR="00AD407C" w:rsidRPr="00AD407C" w:rsidRDefault="00C466A9" w:rsidP="00AD407C">
      <w:pPr>
        <w:pStyle w:val="NoSpacing"/>
        <w:numPr>
          <w:ilvl w:val="0"/>
          <w:numId w:val="21"/>
        </w:numPr>
        <w:spacing w:after="120"/>
        <w:rPr>
          <w:rFonts w:ascii="Verdana" w:hAnsi="Verdana"/>
        </w:rPr>
      </w:pPr>
      <w:r w:rsidRPr="00AD407C">
        <w:rPr>
          <w:rFonts w:ascii="Verdana" w:hAnsi="Verdana"/>
        </w:rPr>
        <w:t xml:space="preserve">Since this is a very common situation with our vets, we need the system to remove the Capital Outlay Fee when the code is added, even if it is after the student has registered.  </w:t>
      </w:r>
    </w:p>
    <w:p w:rsidR="00C466A9" w:rsidRPr="00AD407C" w:rsidRDefault="00C466A9" w:rsidP="00AD407C">
      <w:pPr>
        <w:pStyle w:val="NoSpacing"/>
        <w:numPr>
          <w:ilvl w:val="0"/>
          <w:numId w:val="21"/>
        </w:numPr>
        <w:spacing w:after="120"/>
        <w:rPr>
          <w:rFonts w:ascii="Verdana" w:hAnsi="Verdana"/>
        </w:rPr>
      </w:pPr>
      <w:r w:rsidRPr="00AD407C">
        <w:rPr>
          <w:rFonts w:ascii="Verdana" w:hAnsi="Verdana"/>
        </w:rPr>
        <w:t>The workaround for staff to drop the student’s courses then re-add them is not acceptable as it is more work for A&amp;R staff and creates a higher probability of human error which could result in students not being enrolled in their courses.</w:t>
      </w:r>
    </w:p>
    <w:p w:rsidR="00C466A9" w:rsidRPr="00405415" w:rsidRDefault="00405415" w:rsidP="00405415">
      <w:pPr>
        <w:pStyle w:val="Subtitle"/>
        <w:rPr>
          <w:rFonts w:ascii="Verdana" w:eastAsiaTheme="minorHAnsi" w:hAnsi="Verdana"/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</w:rPr>
        <w:br w:type="page"/>
      </w:r>
      <w:r w:rsidRPr="00405415">
        <w:rPr>
          <w:rFonts w:ascii="Verdana" w:hAnsi="Verdana"/>
          <w:b/>
          <w:color w:val="000000" w:themeColor="text1"/>
          <w:sz w:val="22"/>
          <w:szCs w:val="22"/>
        </w:rPr>
        <w:t xml:space="preserve">V.  </w:t>
      </w:r>
      <w:r w:rsidRPr="00405415">
        <w:rPr>
          <w:rFonts w:ascii="Verdana" w:hAnsi="Verdana"/>
          <w:b/>
          <w:color w:val="0000CC"/>
          <w:sz w:val="22"/>
          <w:szCs w:val="22"/>
        </w:rPr>
        <w:t>Fall 2018 registration timeline</w:t>
      </w:r>
      <w:r w:rsidRPr="00405415">
        <w:rPr>
          <w:rFonts w:ascii="Verdana" w:hAnsi="Verdana"/>
          <w:color w:val="0000CC"/>
          <w:sz w:val="22"/>
          <w:szCs w:val="22"/>
        </w:rPr>
        <w:t xml:space="preserve"> </w:t>
      </w:r>
      <w:r w:rsidRPr="00405415">
        <w:rPr>
          <w:rFonts w:ascii="Verdana" w:hAnsi="Verdana"/>
          <w:color w:val="000000" w:themeColor="text1"/>
          <w:sz w:val="22"/>
          <w:szCs w:val="22"/>
        </w:rPr>
        <w:t>– Larry Aycock</w:t>
      </w:r>
    </w:p>
    <w:p w:rsidR="00405415" w:rsidRDefault="00405415" w:rsidP="00405415">
      <w:pPr>
        <w:pStyle w:val="NoSpacing"/>
        <w:spacing w:after="120"/>
        <w:rPr>
          <w:rFonts w:ascii="Verdana" w:hAnsi="Verdana"/>
        </w:rPr>
      </w:pPr>
    </w:p>
    <w:p w:rsidR="00405415" w:rsidRDefault="00405415" w:rsidP="00405415">
      <w:pPr>
        <w:pStyle w:val="NoSpacing"/>
        <w:spacing w:after="120"/>
        <w:rPr>
          <w:rFonts w:ascii="Verdana" w:hAnsi="Verdana"/>
        </w:rPr>
      </w:pPr>
    </w:p>
    <w:p w:rsidR="00405415" w:rsidRPr="00433B09" w:rsidRDefault="00405415" w:rsidP="00405415">
      <w:pPr>
        <w:pStyle w:val="NoSpacing"/>
        <w:spacing w:after="120"/>
        <w:rPr>
          <w:rFonts w:ascii="Verdana" w:hAnsi="Verdana"/>
        </w:rPr>
      </w:pPr>
    </w:p>
    <w:p w:rsidR="007267FB" w:rsidRPr="00D05571" w:rsidRDefault="007267FB" w:rsidP="007267FB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VI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D05571">
        <w:rPr>
          <w:rFonts w:ascii="Verdana" w:hAnsi="Verdana"/>
          <w:b/>
          <w:color w:val="0000CC"/>
          <w:sz w:val="22"/>
          <w:szCs w:val="22"/>
        </w:rPr>
        <w:t>Miscellaneous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7267FB" w:rsidRDefault="007267FB" w:rsidP="00B72057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B72057" w:rsidRDefault="00B72057" w:rsidP="00B72057">
      <w:pPr>
        <w:pStyle w:val="ListParagraph"/>
        <w:ind w:left="360"/>
        <w:rPr>
          <w:rFonts w:ascii="Verdana" w:hAnsi="Verdana"/>
          <w:sz w:val="22"/>
          <w:szCs w:val="22"/>
        </w:rPr>
      </w:pPr>
      <w:r w:rsidRPr="00B72057">
        <w:rPr>
          <w:rFonts w:ascii="Verdana" w:hAnsi="Verdana"/>
          <w:b/>
          <w:color w:val="0000CC"/>
          <w:sz w:val="22"/>
          <w:szCs w:val="22"/>
        </w:rPr>
        <w:t>Self Service</w:t>
      </w:r>
      <w:r w:rsidR="00996830">
        <w:rPr>
          <w:rFonts w:ascii="Verdana" w:hAnsi="Verdana"/>
          <w:b/>
          <w:color w:val="0000CC"/>
          <w:sz w:val="22"/>
          <w:szCs w:val="22"/>
        </w:rPr>
        <w:t xml:space="preserve"> - Student Planning</w:t>
      </w:r>
      <w:r>
        <w:rPr>
          <w:rFonts w:ascii="Verdana" w:hAnsi="Verdana"/>
          <w:sz w:val="22"/>
          <w:szCs w:val="22"/>
        </w:rPr>
        <w:t xml:space="preserve"> – Kristina </w:t>
      </w:r>
      <w:proofErr w:type="spellStart"/>
      <w:r>
        <w:rPr>
          <w:rFonts w:ascii="Verdana" w:hAnsi="Verdana"/>
          <w:sz w:val="22"/>
          <w:szCs w:val="22"/>
        </w:rPr>
        <w:t>Heilgeist</w:t>
      </w:r>
      <w:bookmarkStart w:id="0" w:name="_GoBack"/>
      <w:bookmarkEnd w:id="0"/>
      <w:proofErr w:type="spellEnd"/>
    </w:p>
    <w:p w:rsidR="00B72057" w:rsidRPr="00D05571" w:rsidRDefault="00996830" w:rsidP="00B72057">
      <w:pPr>
        <w:pStyle w:val="ListParagraph"/>
        <w:ind w:left="360"/>
        <w:rPr>
          <w:rFonts w:ascii="Verdana" w:hAnsi="Verdana"/>
          <w:sz w:val="22"/>
          <w:szCs w:val="22"/>
        </w:rPr>
      </w:pPr>
      <w:r w:rsidRPr="00334C1C">
        <w:rPr>
          <w:noProof/>
          <w:lang w:eastAsia="en-US"/>
        </w:rPr>
        <w:drawing>
          <wp:inline distT="0" distB="0" distL="0" distR="0" wp14:anchorId="22E49D2C" wp14:editId="376E69F7">
            <wp:extent cx="6217648" cy="3720696"/>
            <wp:effectExtent l="0" t="0" r="0" b="0"/>
            <wp:docPr id="3" name="Picture 3" descr="cid:image001.png@01D32BF0.52A35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BF0.52A35E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25" cy="37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anchor="C.CERT.MT" w:history="1">
        <w:r w:rsidR="00B72057">
          <w:rPr>
            <w:rFonts w:ascii="Arial" w:hAnsi="Arial" w:cs="Arial"/>
            <w:color w:val="0000FF"/>
            <w:u w:val="single"/>
          </w:rPr>
          <w:br/>
        </w:r>
        <w:r w:rsidR="00B72057">
          <w:rPr>
            <w:rStyle w:val="Hyperlink"/>
            <w:rFonts w:ascii="Arial" w:hAnsi="Arial" w:cs="Arial"/>
          </w:rPr>
          <w:t>https://colss-prod.ec.sbccd.edu/Student/Planning/Program</w:t>
        </w:r>
        <w:r w:rsidR="00B72057">
          <w:rPr>
            <w:rStyle w:val="Hyperlink"/>
            <w:rFonts w:ascii="Arial" w:hAnsi="Arial" w:cs="Arial"/>
          </w:rPr>
          <w:t>s</w:t>
        </w:r>
        <w:r w:rsidR="00B72057">
          <w:rPr>
            <w:rStyle w:val="Hyperlink"/>
            <w:rFonts w:ascii="Arial" w:hAnsi="Arial" w:cs="Arial"/>
          </w:rPr>
          <w:t>/MyProgress#C.CERT.MT</w:t>
        </w:r>
      </w:hyperlink>
    </w:p>
    <w:p w:rsidR="007267FB" w:rsidRPr="00D05571" w:rsidRDefault="007267FB" w:rsidP="007267FB">
      <w:pPr>
        <w:pStyle w:val="NoSpacing"/>
        <w:ind w:left="720"/>
        <w:rPr>
          <w:rFonts w:ascii="Verdana" w:hAnsi="Verdana"/>
        </w:rPr>
      </w:pPr>
    </w:p>
    <w:p w:rsidR="007267FB" w:rsidRDefault="007267FB" w:rsidP="00C3230E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6C09D0" w:rsidRDefault="006C09D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4E31F8" w:rsidRPr="00A30BC6" w:rsidRDefault="00F146FC" w:rsidP="0015743B">
      <w:pPr>
        <w:pStyle w:val="Subtitle"/>
        <w:spacing w:before="240" w:after="120"/>
        <w:rPr>
          <w:rFonts w:ascii="Verdana" w:hAnsi="Verdana"/>
          <w:color w:val="C00000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Pr="00D05571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6C09D0">
        <w:rPr>
          <w:rFonts w:ascii="Verdana" w:hAnsi="Verdana"/>
          <w:color w:val="000000" w:themeColor="text1"/>
          <w:sz w:val="22"/>
          <w:szCs w:val="22"/>
        </w:rPr>
        <w:t>September</w:t>
      </w:r>
      <w:r w:rsidR="00A30BC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C72A8">
        <w:rPr>
          <w:rFonts w:ascii="Verdana" w:hAnsi="Verdana"/>
          <w:color w:val="000000" w:themeColor="text1"/>
          <w:sz w:val="22"/>
          <w:szCs w:val="22"/>
        </w:rPr>
        <w:t>27</w:t>
      </w:r>
      <w:r w:rsidR="002C176B" w:rsidRPr="00D05571">
        <w:rPr>
          <w:rFonts w:ascii="Verdana" w:hAnsi="Verdana"/>
          <w:color w:val="000000" w:themeColor="text1"/>
          <w:sz w:val="22"/>
          <w:szCs w:val="22"/>
        </w:rPr>
        <w:t>,</w:t>
      </w:r>
      <w:r w:rsidR="003C2B6A" w:rsidRPr="00D05571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408EB" w:rsidRPr="00D05571">
        <w:rPr>
          <w:rFonts w:ascii="Verdana" w:hAnsi="Verdana"/>
          <w:color w:val="000000" w:themeColor="text1"/>
          <w:sz w:val="22"/>
          <w:szCs w:val="22"/>
        </w:rPr>
        <w:t>201</w:t>
      </w:r>
      <w:r w:rsidR="00732C06" w:rsidRPr="00D05571">
        <w:rPr>
          <w:rFonts w:ascii="Verdana" w:hAnsi="Verdana"/>
          <w:color w:val="000000" w:themeColor="text1"/>
          <w:sz w:val="22"/>
          <w:szCs w:val="22"/>
        </w:rPr>
        <w:t>7</w:t>
      </w:r>
      <w:r w:rsidR="00A30BC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A30BC6" w:rsidRPr="00CC72A8">
        <w:rPr>
          <w:rFonts w:ascii="Verdana" w:hAnsi="Verdana"/>
          <w:color w:val="0000CC"/>
          <w:sz w:val="22"/>
          <w:szCs w:val="22"/>
        </w:rPr>
        <w:t>(2:30 pm – 4:30 pm)</w:t>
      </w:r>
    </w:p>
    <w:p w:rsidR="002F1663" w:rsidRPr="00D05571" w:rsidRDefault="002F1663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D05571" w:rsidRDefault="00D05571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6C09D0" w:rsidRDefault="006C09D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B75610" w:rsidRDefault="00B7561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“Parking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243"/>
        <w:gridCol w:w="3060"/>
        <w:gridCol w:w="2839"/>
      </w:tblGrid>
      <w:tr w:rsidR="005336CE" w:rsidRPr="00D05571" w:rsidTr="0086070F">
        <w:tc>
          <w:tcPr>
            <w:tcW w:w="424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06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5336CE" w:rsidRPr="00D05571" w:rsidTr="0086070F">
        <w:tc>
          <w:tcPr>
            <w:tcW w:w="4243" w:type="dxa"/>
          </w:tcPr>
          <w:p w:rsidR="005336CE" w:rsidRPr="00D05571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3060" w:type="dxa"/>
          </w:tcPr>
          <w:p w:rsidR="005336CE" w:rsidRPr="00D05571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D05571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D05571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  <w:tr w:rsidR="00BD172D" w:rsidRPr="00D05571" w:rsidTr="0086070F">
        <w:tc>
          <w:tcPr>
            <w:tcW w:w="4243" w:type="dxa"/>
          </w:tcPr>
          <w:p w:rsidR="00BD172D" w:rsidRPr="00BD172D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BD172D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BD172D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:rsidR="00BD172D" w:rsidRPr="00BD172D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BD172D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  <w:r w:rsidRPr="00BD172D">
              <w:rPr>
                <w:rFonts w:ascii="Verdana" w:hAnsi="Verdana"/>
                <w:color w:val="000000" w:themeColor="text1"/>
                <w:sz w:val="22"/>
                <w:szCs w:val="22"/>
              </w:rPr>
              <w:t>hit with degree planner.</w:t>
            </w:r>
          </w:p>
        </w:tc>
        <w:tc>
          <w:tcPr>
            <w:tcW w:w="2839" w:type="dxa"/>
          </w:tcPr>
          <w:p w:rsidR="00BD172D" w:rsidRPr="00BD172D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BD172D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Kristina </w:t>
            </w:r>
            <w:proofErr w:type="spellStart"/>
            <w:r w:rsidRPr="00BD172D">
              <w:rPr>
                <w:rFonts w:ascii="Verdana" w:hAnsi="Verdana"/>
                <w:color w:val="000000" w:themeColor="text1"/>
                <w:sz w:val="22"/>
                <w:szCs w:val="22"/>
              </w:rPr>
              <w:t>Heilgeist</w:t>
            </w:r>
            <w:proofErr w:type="spellEnd"/>
            <w:r w:rsidRPr="00BD172D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BD172D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</w:tbl>
    <w:p w:rsidR="0095427A" w:rsidRPr="00DA22B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RPr="00DA22BA" w:rsidSect="00404371">
      <w:headerReference w:type="default" r:id="rId15"/>
      <w:footerReference w:type="default" r:id="rId16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265FE">
          <w:rPr>
            <w:b/>
            <w:bCs/>
            <w:noProof/>
          </w:rPr>
          <w:t>5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265FE">
          <w:rPr>
            <w:b/>
            <w:bCs/>
            <w:noProof/>
          </w:rPr>
          <w:t>5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F265FE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441C4B">
      <w:rPr>
        <w:rFonts w:ascii="Antique Olive Roman" w:hAnsi="Antique Olive Roman"/>
        <w:b/>
        <w:i/>
        <w:color w:val="0000CC"/>
        <w:sz w:val="22"/>
        <w:szCs w:val="22"/>
      </w:rPr>
      <w:t>September 1</w:t>
    </w:r>
    <w:r w:rsidR="006C09D0">
      <w:rPr>
        <w:rFonts w:ascii="Antique Olive Roman" w:hAnsi="Antique Olive Roman"/>
        <w:b/>
        <w:i/>
        <w:color w:val="0000CC"/>
        <w:sz w:val="22"/>
        <w:szCs w:val="22"/>
      </w:rPr>
      <w:t>3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154"/>
    <w:multiLevelType w:val="hybridMultilevel"/>
    <w:tmpl w:val="334EA7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15523"/>
    <w:multiLevelType w:val="hybridMultilevel"/>
    <w:tmpl w:val="D60ACC5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2C015BF"/>
    <w:multiLevelType w:val="hybridMultilevel"/>
    <w:tmpl w:val="F7201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6341C"/>
    <w:multiLevelType w:val="hybridMultilevel"/>
    <w:tmpl w:val="AB7C5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F0B73"/>
    <w:multiLevelType w:val="hybridMultilevel"/>
    <w:tmpl w:val="CDDC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5175"/>
    <w:multiLevelType w:val="hybridMultilevel"/>
    <w:tmpl w:val="8EB2BE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52B61"/>
    <w:multiLevelType w:val="hybridMultilevel"/>
    <w:tmpl w:val="621E73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A7F00"/>
    <w:multiLevelType w:val="hybridMultilevel"/>
    <w:tmpl w:val="938E5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0D77B1"/>
    <w:multiLevelType w:val="hybridMultilevel"/>
    <w:tmpl w:val="355ED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72334"/>
    <w:multiLevelType w:val="hybridMultilevel"/>
    <w:tmpl w:val="62D4E0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C954B6"/>
    <w:multiLevelType w:val="hybridMultilevel"/>
    <w:tmpl w:val="246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57E7"/>
    <w:multiLevelType w:val="hybridMultilevel"/>
    <w:tmpl w:val="FC4A67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753F5A"/>
    <w:multiLevelType w:val="hybridMultilevel"/>
    <w:tmpl w:val="1E4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85B18"/>
    <w:multiLevelType w:val="hybridMultilevel"/>
    <w:tmpl w:val="ECCAA97A"/>
    <w:lvl w:ilvl="0" w:tplc="C71069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C451F"/>
    <w:multiLevelType w:val="hybridMultilevel"/>
    <w:tmpl w:val="12C42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ED48B6"/>
    <w:multiLevelType w:val="hybridMultilevel"/>
    <w:tmpl w:val="9FE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24F1"/>
    <w:multiLevelType w:val="hybridMultilevel"/>
    <w:tmpl w:val="D9DC5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ED05D0"/>
    <w:multiLevelType w:val="hybridMultilevel"/>
    <w:tmpl w:val="30E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C99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60F8"/>
    <w:multiLevelType w:val="multilevel"/>
    <w:tmpl w:val="870A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7F089F"/>
    <w:multiLevelType w:val="hybridMultilevel"/>
    <w:tmpl w:val="F7F87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5F71CC"/>
    <w:multiLevelType w:val="hybridMultilevel"/>
    <w:tmpl w:val="EF1815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5F0BB7"/>
    <w:multiLevelType w:val="hybridMultilevel"/>
    <w:tmpl w:val="5EFA0A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3"/>
  </w:num>
  <w:num w:numId="5">
    <w:abstractNumId w:val="16"/>
  </w:num>
  <w:num w:numId="6">
    <w:abstractNumId w:val="2"/>
  </w:num>
  <w:num w:numId="7">
    <w:abstractNumId w:val="21"/>
  </w:num>
  <w:num w:numId="8">
    <w:abstractNumId w:val="13"/>
  </w:num>
  <w:num w:numId="9">
    <w:abstractNumId w:val="12"/>
  </w:num>
  <w:num w:numId="10">
    <w:abstractNumId w:val="11"/>
  </w:num>
  <w:num w:numId="11">
    <w:abstractNumId w:val="18"/>
  </w:num>
  <w:num w:numId="12">
    <w:abstractNumId w:val="9"/>
  </w:num>
  <w:num w:numId="13">
    <w:abstractNumId w:val="6"/>
  </w:num>
  <w:num w:numId="14">
    <w:abstractNumId w:val="8"/>
  </w:num>
  <w:num w:numId="15">
    <w:abstractNumId w:val="20"/>
  </w:num>
  <w:num w:numId="16">
    <w:abstractNumId w:val="0"/>
  </w:num>
  <w:num w:numId="17">
    <w:abstractNumId w:val="7"/>
  </w:num>
  <w:num w:numId="18">
    <w:abstractNumId w:val="10"/>
  </w:num>
  <w:num w:numId="19">
    <w:abstractNumId w:val="5"/>
  </w:num>
  <w:num w:numId="20">
    <w:abstractNumId w:val="4"/>
  </w:num>
  <w:num w:numId="21">
    <w:abstractNumId w:val="14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A06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952DA"/>
    <w:rsid w:val="0009532C"/>
    <w:rsid w:val="000A4087"/>
    <w:rsid w:val="000A76CB"/>
    <w:rsid w:val="000B2179"/>
    <w:rsid w:val="000C57D3"/>
    <w:rsid w:val="000D0683"/>
    <w:rsid w:val="000E74AC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94E73"/>
    <w:rsid w:val="00197284"/>
    <w:rsid w:val="0019796A"/>
    <w:rsid w:val="001A6800"/>
    <w:rsid w:val="001B7571"/>
    <w:rsid w:val="001C5682"/>
    <w:rsid w:val="001D6DB8"/>
    <w:rsid w:val="001E4702"/>
    <w:rsid w:val="001F1F56"/>
    <w:rsid w:val="001F7AC0"/>
    <w:rsid w:val="00201871"/>
    <w:rsid w:val="002024CE"/>
    <w:rsid w:val="00205763"/>
    <w:rsid w:val="002057A5"/>
    <w:rsid w:val="002101AF"/>
    <w:rsid w:val="002116B9"/>
    <w:rsid w:val="00212AA3"/>
    <w:rsid w:val="0021383F"/>
    <w:rsid w:val="00217DAD"/>
    <w:rsid w:val="002219E6"/>
    <w:rsid w:val="00221FA0"/>
    <w:rsid w:val="002252BF"/>
    <w:rsid w:val="002254B5"/>
    <w:rsid w:val="00233925"/>
    <w:rsid w:val="002504AA"/>
    <w:rsid w:val="0026316F"/>
    <w:rsid w:val="00273D08"/>
    <w:rsid w:val="0028200F"/>
    <w:rsid w:val="00294AD8"/>
    <w:rsid w:val="002B76D3"/>
    <w:rsid w:val="002C176B"/>
    <w:rsid w:val="002C42CF"/>
    <w:rsid w:val="002C4AE7"/>
    <w:rsid w:val="002D4119"/>
    <w:rsid w:val="002E0441"/>
    <w:rsid w:val="002F1663"/>
    <w:rsid w:val="002F5CDE"/>
    <w:rsid w:val="00300235"/>
    <w:rsid w:val="00312763"/>
    <w:rsid w:val="00317127"/>
    <w:rsid w:val="003226FE"/>
    <w:rsid w:val="00324844"/>
    <w:rsid w:val="003253A0"/>
    <w:rsid w:val="00325EA5"/>
    <w:rsid w:val="003307B3"/>
    <w:rsid w:val="00337171"/>
    <w:rsid w:val="00340D51"/>
    <w:rsid w:val="00342042"/>
    <w:rsid w:val="00346EF3"/>
    <w:rsid w:val="00354EA4"/>
    <w:rsid w:val="00356CB7"/>
    <w:rsid w:val="0036047E"/>
    <w:rsid w:val="00366A5B"/>
    <w:rsid w:val="00367F3B"/>
    <w:rsid w:val="00382165"/>
    <w:rsid w:val="003928F3"/>
    <w:rsid w:val="00396883"/>
    <w:rsid w:val="003A125E"/>
    <w:rsid w:val="003A5417"/>
    <w:rsid w:val="003B08DA"/>
    <w:rsid w:val="003B5711"/>
    <w:rsid w:val="003C2A32"/>
    <w:rsid w:val="003C2B6A"/>
    <w:rsid w:val="003C39B7"/>
    <w:rsid w:val="003E4DDC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6314B"/>
    <w:rsid w:val="00463BF9"/>
    <w:rsid w:val="004728F9"/>
    <w:rsid w:val="00495C59"/>
    <w:rsid w:val="004A0878"/>
    <w:rsid w:val="004A3BCF"/>
    <w:rsid w:val="004B1C47"/>
    <w:rsid w:val="004B51BB"/>
    <w:rsid w:val="004D1196"/>
    <w:rsid w:val="004E31F8"/>
    <w:rsid w:val="004E75A0"/>
    <w:rsid w:val="004F0954"/>
    <w:rsid w:val="005019E0"/>
    <w:rsid w:val="00501CA2"/>
    <w:rsid w:val="0050640E"/>
    <w:rsid w:val="0050784F"/>
    <w:rsid w:val="00515D44"/>
    <w:rsid w:val="00527372"/>
    <w:rsid w:val="005336CE"/>
    <w:rsid w:val="00536FF0"/>
    <w:rsid w:val="00541DF1"/>
    <w:rsid w:val="00544025"/>
    <w:rsid w:val="0054512D"/>
    <w:rsid w:val="00546AA7"/>
    <w:rsid w:val="0054708E"/>
    <w:rsid w:val="0055086F"/>
    <w:rsid w:val="0055716E"/>
    <w:rsid w:val="00566BBF"/>
    <w:rsid w:val="00573E49"/>
    <w:rsid w:val="00575DF9"/>
    <w:rsid w:val="00586581"/>
    <w:rsid w:val="00591BC6"/>
    <w:rsid w:val="005A1CD4"/>
    <w:rsid w:val="005A2069"/>
    <w:rsid w:val="005B38D9"/>
    <w:rsid w:val="005C17F0"/>
    <w:rsid w:val="005E6535"/>
    <w:rsid w:val="005F6825"/>
    <w:rsid w:val="00622CC5"/>
    <w:rsid w:val="00632D63"/>
    <w:rsid w:val="00642979"/>
    <w:rsid w:val="0065373E"/>
    <w:rsid w:val="00653D90"/>
    <w:rsid w:val="00680C6E"/>
    <w:rsid w:val="00681162"/>
    <w:rsid w:val="00687519"/>
    <w:rsid w:val="006A3717"/>
    <w:rsid w:val="006A480E"/>
    <w:rsid w:val="006C09D0"/>
    <w:rsid w:val="006D0186"/>
    <w:rsid w:val="006D082E"/>
    <w:rsid w:val="006D4F95"/>
    <w:rsid w:val="006D55F0"/>
    <w:rsid w:val="006D5720"/>
    <w:rsid w:val="006D5F40"/>
    <w:rsid w:val="006E306A"/>
    <w:rsid w:val="0070522C"/>
    <w:rsid w:val="0070652B"/>
    <w:rsid w:val="007142F1"/>
    <w:rsid w:val="0072167F"/>
    <w:rsid w:val="00723E74"/>
    <w:rsid w:val="007256E7"/>
    <w:rsid w:val="007267FB"/>
    <w:rsid w:val="00732C06"/>
    <w:rsid w:val="00733352"/>
    <w:rsid w:val="0073342C"/>
    <w:rsid w:val="00734CA0"/>
    <w:rsid w:val="00755952"/>
    <w:rsid w:val="00756E4C"/>
    <w:rsid w:val="00756F03"/>
    <w:rsid w:val="00763030"/>
    <w:rsid w:val="00784F58"/>
    <w:rsid w:val="00785152"/>
    <w:rsid w:val="00787131"/>
    <w:rsid w:val="00797004"/>
    <w:rsid w:val="00797AF7"/>
    <w:rsid w:val="007A2711"/>
    <w:rsid w:val="007A4BA9"/>
    <w:rsid w:val="007B4305"/>
    <w:rsid w:val="007B777B"/>
    <w:rsid w:val="007D2C25"/>
    <w:rsid w:val="007D6A98"/>
    <w:rsid w:val="007D784E"/>
    <w:rsid w:val="007E0D9B"/>
    <w:rsid w:val="007E5DA5"/>
    <w:rsid w:val="007F19BF"/>
    <w:rsid w:val="007F3EA2"/>
    <w:rsid w:val="0080598B"/>
    <w:rsid w:val="00817E1B"/>
    <w:rsid w:val="00821A3A"/>
    <w:rsid w:val="0082239D"/>
    <w:rsid w:val="008227B3"/>
    <w:rsid w:val="008408EB"/>
    <w:rsid w:val="008432C3"/>
    <w:rsid w:val="00844C59"/>
    <w:rsid w:val="00850602"/>
    <w:rsid w:val="00856B0E"/>
    <w:rsid w:val="0086070F"/>
    <w:rsid w:val="00862B67"/>
    <w:rsid w:val="00870806"/>
    <w:rsid w:val="00874739"/>
    <w:rsid w:val="00874BC1"/>
    <w:rsid w:val="00882864"/>
    <w:rsid w:val="00884655"/>
    <w:rsid w:val="00884A7B"/>
    <w:rsid w:val="00896AED"/>
    <w:rsid w:val="008A1E03"/>
    <w:rsid w:val="008A6F44"/>
    <w:rsid w:val="008C10A0"/>
    <w:rsid w:val="008C2A93"/>
    <w:rsid w:val="008D4DEA"/>
    <w:rsid w:val="008D5A59"/>
    <w:rsid w:val="008E1C59"/>
    <w:rsid w:val="008E20E7"/>
    <w:rsid w:val="008F7421"/>
    <w:rsid w:val="00905EB0"/>
    <w:rsid w:val="00910CE6"/>
    <w:rsid w:val="009128EE"/>
    <w:rsid w:val="009240AA"/>
    <w:rsid w:val="00924428"/>
    <w:rsid w:val="009251D3"/>
    <w:rsid w:val="0094735E"/>
    <w:rsid w:val="0095427A"/>
    <w:rsid w:val="00956DB5"/>
    <w:rsid w:val="009637E8"/>
    <w:rsid w:val="0097303B"/>
    <w:rsid w:val="00975309"/>
    <w:rsid w:val="00996776"/>
    <w:rsid w:val="00996830"/>
    <w:rsid w:val="009A3A77"/>
    <w:rsid w:val="009B3194"/>
    <w:rsid w:val="009B3A39"/>
    <w:rsid w:val="009B6169"/>
    <w:rsid w:val="009C7AFB"/>
    <w:rsid w:val="009D1C73"/>
    <w:rsid w:val="009D2569"/>
    <w:rsid w:val="009D43E1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965D8"/>
    <w:rsid w:val="00AA5169"/>
    <w:rsid w:val="00AB1BBB"/>
    <w:rsid w:val="00AB69E9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B020EB"/>
    <w:rsid w:val="00B0455B"/>
    <w:rsid w:val="00B16E8F"/>
    <w:rsid w:val="00B2360D"/>
    <w:rsid w:val="00B24C21"/>
    <w:rsid w:val="00B26F61"/>
    <w:rsid w:val="00B37A2D"/>
    <w:rsid w:val="00B50DBD"/>
    <w:rsid w:val="00B53B2D"/>
    <w:rsid w:val="00B656FA"/>
    <w:rsid w:val="00B72057"/>
    <w:rsid w:val="00B75610"/>
    <w:rsid w:val="00B85287"/>
    <w:rsid w:val="00B859A0"/>
    <w:rsid w:val="00B9360F"/>
    <w:rsid w:val="00BC1006"/>
    <w:rsid w:val="00BD172D"/>
    <w:rsid w:val="00BD49D4"/>
    <w:rsid w:val="00BD59D9"/>
    <w:rsid w:val="00BE71D1"/>
    <w:rsid w:val="00BF7039"/>
    <w:rsid w:val="00C0567A"/>
    <w:rsid w:val="00C06EEC"/>
    <w:rsid w:val="00C11281"/>
    <w:rsid w:val="00C17EA3"/>
    <w:rsid w:val="00C2394A"/>
    <w:rsid w:val="00C24100"/>
    <w:rsid w:val="00C3230E"/>
    <w:rsid w:val="00C33EB7"/>
    <w:rsid w:val="00C4114E"/>
    <w:rsid w:val="00C44312"/>
    <w:rsid w:val="00C466A9"/>
    <w:rsid w:val="00C5137C"/>
    <w:rsid w:val="00C517BD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4182"/>
    <w:rsid w:val="00CC72A8"/>
    <w:rsid w:val="00CD0DB7"/>
    <w:rsid w:val="00CD1494"/>
    <w:rsid w:val="00CD24A2"/>
    <w:rsid w:val="00CD5C63"/>
    <w:rsid w:val="00CE1A9B"/>
    <w:rsid w:val="00CE2EB8"/>
    <w:rsid w:val="00CF0C0D"/>
    <w:rsid w:val="00CF5C21"/>
    <w:rsid w:val="00CF79C7"/>
    <w:rsid w:val="00D01B6A"/>
    <w:rsid w:val="00D05571"/>
    <w:rsid w:val="00D06CE5"/>
    <w:rsid w:val="00D149AE"/>
    <w:rsid w:val="00D35065"/>
    <w:rsid w:val="00D41D9F"/>
    <w:rsid w:val="00D4706C"/>
    <w:rsid w:val="00D64359"/>
    <w:rsid w:val="00D670BB"/>
    <w:rsid w:val="00D71A68"/>
    <w:rsid w:val="00D77486"/>
    <w:rsid w:val="00D821AE"/>
    <w:rsid w:val="00D83043"/>
    <w:rsid w:val="00D95338"/>
    <w:rsid w:val="00DA22BA"/>
    <w:rsid w:val="00DA4829"/>
    <w:rsid w:val="00DC64FD"/>
    <w:rsid w:val="00DD017C"/>
    <w:rsid w:val="00DD4BAE"/>
    <w:rsid w:val="00DE4027"/>
    <w:rsid w:val="00DE46D1"/>
    <w:rsid w:val="00DF3F92"/>
    <w:rsid w:val="00DF63F6"/>
    <w:rsid w:val="00E00466"/>
    <w:rsid w:val="00E049DF"/>
    <w:rsid w:val="00E24611"/>
    <w:rsid w:val="00E336E3"/>
    <w:rsid w:val="00E43BB8"/>
    <w:rsid w:val="00E45F15"/>
    <w:rsid w:val="00E53F10"/>
    <w:rsid w:val="00E74EA9"/>
    <w:rsid w:val="00E82809"/>
    <w:rsid w:val="00E82E76"/>
    <w:rsid w:val="00E83D96"/>
    <w:rsid w:val="00E90DBE"/>
    <w:rsid w:val="00EA2153"/>
    <w:rsid w:val="00EB7F88"/>
    <w:rsid w:val="00EC5481"/>
    <w:rsid w:val="00EC681F"/>
    <w:rsid w:val="00ED4367"/>
    <w:rsid w:val="00ED66B4"/>
    <w:rsid w:val="00EE26C1"/>
    <w:rsid w:val="00EF04F5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849EF"/>
    <w:rsid w:val="00F86DD9"/>
    <w:rsid w:val="00FA04FF"/>
    <w:rsid w:val="00FA06B9"/>
    <w:rsid w:val="00FB47A0"/>
    <w:rsid w:val="00FE0789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32BF0.52A35E60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xtranet.cccco.edu/Portals/1/ExecutiveOffice/Board/2017_agendas/January/Item-2.3-Attachment-REVISED-Resolutio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.search.yahoo.com/_ylt=A0SO8xXnTahZm.cA231XNyoA;_ylu=X3oDMTEycW5kMGV0BGNvbG8DZ3ExBHBvcwMyBHZ0aWQDQjQwNzlfMQRzZWMDc3I-/RV=2/RE=1504231016/RO=10/RU=http%3a%2f%2fextranet.cccco.edu%2fPortals%2f1%2fExecutiveOffice%2fBoard%2f2017_agendas%2fJanuary%2fItem-2.3-Attachment-REVISED-Resolution.pdf/RK=1/RS=QGmZmPF9AGiq_8IIoTrQTabZGoQ-" TargetMode="External"/><Relationship Id="rId14" Type="http://schemas.openxmlformats.org/officeDocument/2006/relationships/hyperlink" Target="https://colss-prod.ec.sbccd.edu/Student/Planning/Programs/MyProgres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A411-5DDF-4CBF-B734-860A65C4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38</cp:revision>
  <cp:lastPrinted>2017-01-25T21:51:00Z</cp:lastPrinted>
  <dcterms:created xsi:type="dcterms:W3CDTF">2017-08-08T18:03:00Z</dcterms:created>
  <dcterms:modified xsi:type="dcterms:W3CDTF">2017-09-13T23:05:00Z</dcterms:modified>
</cp:coreProperties>
</file>