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5C3FB" w14:textId="77777777" w:rsidR="00051880" w:rsidRDefault="000518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sz w:val="12"/>
          <w:szCs w:val="12"/>
        </w:rPr>
      </w:pPr>
    </w:p>
    <w:tbl>
      <w:tblPr>
        <w:tblStyle w:val="PlainTable3"/>
        <w:tblW w:w="10305" w:type="dxa"/>
        <w:tblLayout w:type="fixed"/>
        <w:tblLook w:val="04A0" w:firstRow="1" w:lastRow="0" w:firstColumn="1" w:lastColumn="0" w:noHBand="0" w:noVBand="1"/>
      </w:tblPr>
      <w:tblGrid>
        <w:gridCol w:w="3600"/>
        <w:gridCol w:w="6705"/>
      </w:tblGrid>
      <w:tr w:rsidR="00051880" w14:paraId="1F9E787D" w14:textId="77777777" w:rsidTr="00FC2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  <w:tcBorders>
              <w:bottom w:val="single" w:sz="4" w:space="0" w:color="auto"/>
            </w:tcBorders>
          </w:tcPr>
          <w:p w14:paraId="179C6614" w14:textId="77777777" w:rsidR="00051880" w:rsidRDefault="00147990">
            <w:pPr>
              <w:widowControl w:val="0"/>
              <w:spacing w:before="0"/>
            </w:pPr>
            <w:r>
              <w:rPr>
                <w:noProof/>
              </w:rPr>
              <w:drawing>
                <wp:inline distT="114300" distB="114300" distL="114300" distR="114300" wp14:anchorId="05F9D99A" wp14:editId="5D1DA64F">
                  <wp:extent cx="1481138" cy="1481138"/>
                  <wp:effectExtent l="0" t="0" r="0" b="0"/>
                  <wp:docPr id="3" name="image4.png" descr="San Bernardino Community College District, including Valley College, Crafton Hills College, and Empire KVCR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San Bernardino Community College District, including Valley College, Crafton Hills College, and Empire KVCR.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138" cy="14811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5" w:type="dxa"/>
            <w:tcBorders>
              <w:bottom w:val="single" w:sz="4" w:space="0" w:color="auto"/>
            </w:tcBorders>
          </w:tcPr>
          <w:p w14:paraId="6604C456" w14:textId="77777777" w:rsidR="00051880" w:rsidRPr="005A03F9" w:rsidRDefault="00147990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bookmarkStart w:id="0" w:name="_w3ao7m5y69u1" w:colFirst="0" w:colLast="0"/>
            <w:bookmarkEnd w:id="0"/>
            <w:r w:rsidRPr="005A03F9">
              <w:rPr>
                <w:sz w:val="26"/>
                <w:szCs w:val="26"/>
              </w:rPr>
              <w:t>San Bernardino Community College District</w:t>
            </w:r>
          </w:p>
          <w:p w14:paraId="5FED047C" w14:textId="77777777" w:rsidR="00051880" w:rsidRDefault="00147990">
            <w:pPr>
              <w:pStyle w:val="Heading3"/>
              <w:keepNext w:val="0"/>
              <w:keepLines w:val="0"/>
              <w:widowControl w:val="0"/>
              <w:spacing w:before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1" w:name="_j1kriievq0hb" w:colFirst="0" w:colLast="0"/>
            <w:bookmarkEnd w:id="1"/>
            <w:r>
              <w:t>Distance Education Coordination Council</w:t>
            </w:r>
          </w:p>
          <w:p w14:paraId="22D202CF" w14:textId="77777777" w:rsidR="00051880" w:rsidRDefault="0005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60"/>
                <w:szCs w:val="60"/>
              </w:rPr>
            </w:pPr>
          </w:p>
          <w:p w14:paraId="6DC2790B" w14:textId="77777777" w:rsidR="00051880" w:rsidRDefault="00280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AGENDA</w:t>
            </w:r>
          </w:p>
          <w:p w14:paraId="58AA7D87" w14:textId="5F0D5DE1" w:rsidR="00051880" w:rsidRDefault="003A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April</w:t>
            </w:r>
            <w:r w:rsidR="001A3707">
              <w:t xml:space="preserve"> 1</w:t>
            </w:r>
            <w:r>
              <w:t>0</w:t>
            </w:r>
            <w:r w:rsidR="00147990">
              <w:t xml:space="preserve">, </w:t>
            </w:r>
            <w:proofErr w:type="gramStart"/>
            <w:r w:rsidR="00147990">
              <w:t>202</w:t>
            </w:r>
            <w:r w:rsidR="00521626">
              <w:t>3</w:t>
            </w:r>
            <w:proofErr w:type="gramEnd"/>
            <w:r w:rsidR="00147990">
              <w:t xml:space="preserve"> 12:30</w:t>
            </w:r>
            <w:r w:rsidR="00C040BF">
              <w:t xml:space="preserve"> </w:t>
            </w:r>
            <w:r w:rsidR="00147990">
              <w:t>pm</w:t>
            </w:r>
          </w:p>
        </w:tc>
      </w:tr>
      <w:tr w:rsidR="005B7F14" w14:paraId="5803BA23" w14:textId="77777777" w:rsidTr="00FC2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8EE7" w14:textId="5BEFE496" w:rsidR="00853657" w:rsidRPr="004D3D80" w:rsidRDefault="005770E4" w:rsidP="000F607D">
            <w:pPr>
              <w:widowControl w:val="0"/>
              <w:rPr>
                <w:b w:val="0"/>
                <w:bCs w:val="0"/>
              </w:rPr>
            </w:pPr>
            <w:r w:rsidRPr="004D3D80">
              <w:rPr>
                <w:b w:val="0"/>
                <w:bCs w:val="0"/>
              </w:rPr>
              <w:t>T</w:t>
            </w:r>
            <w:r w:rsidR="004D3D80" w:rsidRPr="004D3D80">
              <w:rPr>
                <w:b w:val="0"/>
                <w:bCs w:val="0"/>
                <w:caps w:val="0"/>
              </w:rPr>
              <w:t>he distance education coordination council (</w:t>
            </w:r>
            <w:r w:rsidR="004D3D80">
              <w:rPr>
                <w:b w:val="0"/>
                <w:bCs w:val="0"/>
                <w:caps w:val="0"/>
              </w:rPr>
              <w:t>DECC</w:t>
            </w:r>
            <w:r w:rsidR="004D3D80" w:rsidRPr="004D3D80">
              <w:rPr>
                <w:b w:val="0"/>
                <w:bCs w:val="0"/>
                <w:caps w:val="0"/>
              </w:rPr>
              <w:t xml:space="preserve">) has the charge to develop guidelines and recommendations </w:t>
            </w:r>
            <w:proofErr w:type="gramStart"/>
            <w:r w:rsidR="004D3D80" w:rsidRPr="004D3D80">
              <w:rPr>
                <w:b w:val="0"/>
                <w:bCs w:val="0"/>
                <w:caps w:val="0"/>
              </w:rPr>
              <w:t>to</w:t>
            </w:r>
            <w:proofErr w:type="gramEnd"/>
            <w:r w:rsidR="004D3D80" w:rsidRPr="004D3D80">
              <w:rPr>
                <w:b w:val="0"/>
                <w:bCs w:val="0"/>
                <w:caps w:val="0"/>
              </w:rPr>
              <w:t xml:space="preserve"> the colleges regarding distance education issues. This committee shall have the added responsibility of coordinating district support for distance education offered at </w:t>
            </w:r>
            <w:r w:rsidR="00DC0A61">
              <w:rPr>
                <w:b w:val="0"/>
                <w:bCs w:val="0"/>
                <w:caps w:val="0"/>
              </w:rPr>
              <w:t>V</w:t>
            </w:r>
            <w:r w:rsidR="004D3D80" w:rsidRPr="004D3D80">
              <w:rPr>
                <w:b w:val="0"/>
                <w:bCs w:val="0"/>
                <w:caps w:val="0"/>
              </w:rPr>
              <w:t xml:space="preserve">alley college and </w:t>
            </w:r>
            <w:r w:rsidR="00DC0A61">
              <w:rPr>
                <w:b w:val="0"/>
                <w:bCs w:val="0"/>
                <w:caps w:val="0"/>
              </w:rPr>
              <w:t>Crafton</w:t>
            </w:r>
            <w:r w:rsidR="004D3D80" w:rsidRPr="004D3D80">
              <w:rPr>
                <w:b w:val="0"/>
                <w:bCs w:val="0"/>
                <w:caps w:val="0"/>
              </w:rPr>
              <w:t xml:space="preserve"> hills college. All programs offered in the district through distance learning shall be a part of one of the two colleges with the appropriate review and evaluation by the academic senate and the discipline being offered.  </w:t>
            </w:r>
          </w:p>
          <w:p w14:paraId="07D380E0" w14:textId="77777777" w:rsidR="005B7F14" w:rsidRDefault="005B7F14">
            <w:pPr>
              <w:widowControl w:val="0"/>
            </w:pPr>
          </w:p>
        </w:tc>
      </w:tr>
      <w:tr w:rsidR="00051880" w14:paraId="35626FA4" w14:textId="77777777" w:rsidTr="00FC2F44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2216" w14:textId="77777777" w:rsidR="00051880" w:rsidRDefault="00147990">
            <w:pPr>
              <w:widowControl w:val="0"/>
              <w:rPr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 </w:t>
            </w:r>
          </w:p>
          <w:p w14:paraId="7E057530" w14:textId="77777777" w:rsidR="00CA3C9E" w:rsidRDefault="00CA3C9E">
            <w:pPr>
              <w:widowControl w:val="0"/>
              <w:rPr>
                <w:b w:val="0"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B26B" w14:textId="35F9BEB8" w:rsidR="00051880" w:rsidRDefault="006B5EA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Cherishea Coats, Kay Weiss, </w:t>
            </w:r>
            <w:r w:rsidR="004C123E">
              <w:t>Brandice Mello</w:t>
            </w:r>
            <w:r>
              <w:t xml:space="preserve">, </w:t>
            </w:r>
            <w:r w:rsidR="00EA4D13">
              <w:t xml:space="preserve">Cynthia Hamlett, TL </w:t>
            </w:r>
            <w:r w:rsidR="00C712CD">
              <w:t>Brink</w:t>
            </w:r>
            <w:r w:rsidR="00EA4D13">
              <w:t>, Andy Chang, Margaret Worsley, Rania Hamdy</w:t>
            </w:r>
            <w:r w:rsidR="008A5A23">
              <w:t xml:space="preserve">, Davena Burns-Peters, </w:t>
            </w:r>
            <w:r w:rsidR="00322E36">
              <w:t xml:space="preserve">Stephanie </w:t>
            </w:r>
            <w:r w:rsidR="007F409E">
              <w:t>Lewis</w:t>
            </w:r>
            <w:r w:rsidR="008A5A23">
              <w:t>, K</w:t>
            </w:r>
            <w:r w:rsidR="008A5A23" w:rsidRPr="008A5A23">
              <w:t>ash</w:t>
            </w:r>
            <w:r w:rsidR="00B011B3">
              <w:t>a</w:t>
            </w:r>
            <w:r w:rsidR="008A5A23" w:rsidRPr="008A5A23">
              <w:t>unda Harris</w:t>
            </w:r>
            <w:r w:rsidR="00C712CD">
              <w:t xml:space="preserve"> </w:t>
            </w:r>
          </w:p>
        </w:tc>
      </w:tr>
      <w:tr w:rsidR="00051880" w14:paraId="61609C7B" w14:textId="77777777" w:rsidTr="00FC2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A5F8" w14:textId="77777777" w:rsidR="00051880" w:rsidRDefault="00147990">
            <w:pPr>
              <w:widowControl w:val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Agenda Approval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E831" w14:textId="77777777" w:rsidR="00051880" w:rsidRDefault="0005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25FFE1D" w14:textId="77777777" w:rsidR="00051880" w:rsidRDefault="00147990">
      <w:pPr>
        <w:pStyle w:val="Heading2"/>
        <w:rPr>
          <w:sz w:val="28"/>
          <w:szCs w:val="28"/>
        </w:rPr>
      </w:pPr>
      <w:bookmarkStart w:id="2" w:name="_lbzw26j8jow" w:colFirst="0" w:colLast="0"/>
      <w:bookmarkEnd w:id="2"/>
      <w:r>
        <w:rPr>
          <w:sz w:val="28"/>
          <w:szCs w:val="28"/>
        </w:rPr>
        <w:t>Crafton Hills Updates</w:t>
      </w:r>
    </w:p>
    <w:tbl>
      <w:tblPr>
        <w:tblStyle w:val="a0"/>
        <w:tblW w:w="10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011"/>
        <w:gridCol w:w="8323"/>
      </w:tblGrid>
      <w:tr w:rsidR="00051880" w14:paraId="61AFCC2B" w14:textId="77777777" w:rsidTr="003A56DB">
        <w:trPr>
          <w:trHeight w:val="683"/>
          <w:tblHeader/>
        </w:trPr>
        <w:tc>
          <w:tcPr>
            <w:tcW w:w="2011" w:type="dxa"/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A479CC" w14:textId="77777777" w:rsidR="00051880" w:rsidRDefault="00147990">
            <w:pPr>
              <w:pStyle w:val="Heading3"/>
              <w:widowControl w:val="0"/>
              <w:ind w:right="49"/>
              <w:jc w:val="center"/>
              <w:rPr>
                <w:color w:val="F3F3F3"/>
              </w:rPr>
            </w:pPr>
            <w:bookmarkStart w:id="3" w:name="_oc5araijxcnm" w:colFirst="0" w:colLast="0"/>
            <w:bookmarkEnd w:id="3"/>
            <w:r>
              <w:rPr>
                <w:color w:val="F3F3F3"/>
              </w:rPr>
              <w:t>TOPIC</w:t>
            </w:r>
          </w:p>
        </w:tc>
        <w:tc>
          <w:tcPr>
            <w:tcW w:w="8323" w:type="dxa"/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E16A18" w14:textId="77777777" w:rsidR="00051880" w:rsidRDefault="00147990">
            <w:pPr>
              <w:pStyle w:val="Heading3"/>
              <w:widowControl w:val="0"/>
              <w:ind w:right="49"/>
              <w:jc w:val="center"/>
              <w:rPr>
                <w:color w:val="F3F3F3"/>
              </w:rPr>
            </w:pPr>
            <w:bookmarkStart w:id="4" w:name="_aexvmu40zzay" w:colFirst="0" w:colLast="0"/>
            <w:bookmarkEnd w:id="4"/>
            <w:r>
              <w:rPr>
                <w:color w:val="F3F3F3"/>
              </w:rPr>
              <w:t>DISCUSSION</w:t>
            </w:r>
          </w:p>
        </w:tc>
      </w:tr>
      <w:tr w:rsidR="00051880" w14:paraId="09DCDD1B" w14:textId="77777777" w:rsidTr="003A56DB">
        <w:trPr>
          <w:trHeight w:val="573"/>
        </w:trPr>
        <w:tc>
          <w:tcPr>
            <w:tcW w:w="2011" w:type="dxa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388954" w14:textId="77777777" w:rsidR="00051880" w:rsidRDefault="00051880" w:rsidP="009423C2">
            <w:pPr>
              <w:spacing w:before="0" w:line="240" w:lineRule="auto"/>
              <w:ind w:right="6"/>
              <w:rPr>
                <w:rFonts w:ascii="Roboto" w:eastAsia="Roboto" w:hAnsi="Roboto" w:cs="Roboto"/>
                <w:b/>
                <w:color w:val="666666"/>
              </w:rPr>
            </w:pPr>
          </w:p>
        </w:tc>
        <w:tc>
          <w:tcPr>
            <w:tcW w:w="832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F93116" w14:textId="77777777" w:rsidR="00CC6E21" w:rsidRPr="004A7739" w:rsidRDefault="00CC6E21" w:rsidP="00FA1E85">
            <w:pPr>
              <w:numPr>
                <w:ilvl w:val="0"/>
                <w:numId w:val="17"/>
              </w:numPr>
              <w:spacing w:before="0" w:line="240" w:lineRule="auto"/>
              <w:ind w:right="6"/>
              <w:rPr>
                <w:rFonts w:ascii="Roboto" w:eastAsia="Roboto" w:hAnsi="Roboto" w:cs="Roboto"/>
                <w:color w:val="434343"/>
              </w:rPr>
            </w:pPr>
          </w:p>
        </w:tc>
      </w:tr>
    </w:tbl>
    <w:p w14:paraId="791B0C8D" w14:textId="77777777" w:rsidR="00051880" w:rsidRDefault="00051880"/>
    <w:p w14:paraId="1DBD82D2" w14:textId="77777777" w:rsidR="00051880" w:rsidRDefault="00147990">
      <w:pPr>
        <w:pStyle w:val="Heading2"/>
        <w:rPr>
          <w:sz w:val="28"/>
          <w:szCs w:val="28"/>
        </w:rPr>
      </w:pPr>
      <w:bookmarkStart w:id="5" w:name="_wq578gaczpz5" w:colFirst="0" w:colLast="0"/>
      <w:bookmarkEnd w:id="5"/>
      <w:r>
        <w:rPr>
          <w:sz w:val="28"/>
          <w:szCs w:val="28"/>
        </w:rPr>
        <w:t>Valley College Updates</w:t>
      </w:r>
    </w:p>
    <w:tbl>
      <w:tblPr>
        <w:tblStyle w:val="a1"/>
        <w:tblW w:w="1031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008"/>
        <w:gridCol w:w="8311"/>
      </w:tblGrid>
      <w:tr w:rsidR="00051880" w14:paraId="4D71CF38" w14:textId="77777777" w:rsidTr="003A56DB">
        <w:trPr>
          <w:trHeight w:val="753"/>
          <w:tblHeader/>
        </w:trPr>
        <w:tc>
          <w:tcPr>
            <w:tcW w:w="2008" w:type="dxa"/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508709" w14:textId="77777777" w:rsidR="00051880" w:rsidRDefault="00147990">
            <w:pPr>
              <w:pStyle w:val="Heading3"/>
              <w:widowControl w:val="0"/>
              <w:ind w:right="49"/>
              <w:jc w:val="center"/>
              <w:rPr>
                <w:color w:val="F3F3F3"/>
              </w:rPr>
            </w:pPr>
            <w:bookmarkStart w:id="6" w:name="_j6hrca9sry6x" w:colFirst="0" w:colLast="0"/>
            <w:bookmarkEnd w:id="6"/>
            <w:r>
              <w:rPr>
                <w:color w:val="F3F3F3"/>
              </w:rPr>
              <w:t>TOPIC</w:t>
            </w:r>
          </w:p>
        </w:tc>
        <w:tc>
          <w:tcPr>
            <w:tcW w:w="8311" w:type="dxa"/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592874" w14:textId="77777777" w:rsidR="00051880" w:rsidRDefault="00147990">
            <w:pPr>
              <w:pStyle w:val="Heading3"/>
              <w:widowControl w:val="0"/>
              <w:ind w:right="49"/>
              <w:jc w:val="center"/>
              <w:rPr>
                <w:color w:val="F3F3F3"/>
              </w:rPr>
            </w:pPr>
            <w:bookmarkStart w:id="7" w:name="_myq2jybrhe3c" w:colFirst="0" w:colLast="0"/>
            <w:bookmarkEnd w:id="7"/>
            <w:r>
              <w:rPr>
                <w:color w:val="F3F3F3"/>
              </w:rPr>
              <w:t>DISCUSSION</w:t>
            </w:r>
          </w:p>
        </w:tc>
      </w:tr>
      <w:tr w:rsidR="00051880" w14:paraId="751A25EA" w14:textId="77777777" w:rsidTr="003A56DB">
        <w:trPr>
          <w:trHeight w:val="632"/>
        </w:trPr>
        <w:tc>
          <w:tcPr>
            <w:tcW w:w="2008" w:type="dxa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277275" w14:textId="77777777" w:rsidR="00051880" w:rsidRDefault="00051880">
            <w:pPr>
              <w:spacing w:before="0" w:line="240" w:lineRule="auto"/>
              <w:ind w:left="120" w:right="6"/>
              <w:rPr>
                <w:rFonts w:ascii="Roboto" w:eastAsia="Roboto" w:hAnsi="Roboto" w:cs="Roboto"/>
                <w:b/>
                <w:color w:val="666666"/>
              </w:rPr>
            </w:pPr>
          </w:p>
        </w:tc>
        <w:tc>
          <w:tcPr>
            <w:tcW w:w="83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5EC78C" w14:textId="77777777" w:rsidR="00051880" w:rsidRPr="009423C2" w:rsidRDefault="00051880" w:rsidP="009423C2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ind w:right="6"/>
              <w:rPr>
                <w:rFonts w:ascii="Roboto" w:eastAsia="Roboto" w:hAnsi="Roboto" w:cs="Roboto"/>
                <w:color w:val="434343"/>
              </w:rPr>
            </w:pPr>
          </w:p>
        </w:tc>
      </w:tr>
    </w:tbl>
    <w:p w14:paraId="072D7CF8" w14:textId="77777777" w:rsidR="00051880" w:rsidRDefault="00051880">
      <w:pPr>
        <w:widowControl w:val="0"/>
        <w:spacing w:before="100"/>
      </w:pPr>
    </w:p>
    <w:p w14:paraId="771FEC6A" w14:textId="77777777" w:rsidR="00051880" w:rsidRDefault="00147990">
      <w:pPr>
        <w:pStyle w:val="Heading2"/>
        <w:rPr>
          <w:sz w:val="28"/>
          <w:szCs w:val="28"/>
        </w:rPr>
      </w:pPr>
      <w:bookmarkStart w:id="8" w:name="_981bvoi48mxb" w:colFirst="0" w:colLast="0"/>
      <w:bookmarkEnd w:id="8"/>
      <w:r>
        <w:rPr>
          <w:sz w:val="28"/>
          <w:szCs w:val="28"/>
        </w:rPr>
        <w:t>District Distance Education Updates</w:t>
      </w:r>
    </w:p>
    <w:tbl>
      <w:tblPr>
        <w:tblStyle w:val="a2"/>
        <w:tblW w:w="1023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977"/>
        <w:gridCol w:w="8258"/>
      </w:tblGrid>
      <w:tr w:rsidR="00B109BC" w14:paraId="70F0C327" w14:textId="77777777" w:rsidTr="003A56DB">
        <w:trPr>
          <w:trHeight w:val="122"/>
          <w:tblHeader/>
        </w:trPr>
        <w:tc>
          <w:tcPr>
            <w:tcW w:w="1977" w:type="dxa"/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BD92CD" w14:textId="77777777" w:rsidR="00B109BC" w:rsidRDefault="00B109BC" w:rsidP="00B109BC">
            <w:pPr>
              <w:pStyle w:val="Heading3"/>
              <w:widowControl w:val="0"/>
              <w:ind w:right="49"/>
              <w:jc w:val="center"/>
              <w:rPr>
                <w:color w:val="F3F3F3"/>
              </w:rPr>
            </w:pPr>
            <w:bookmarkStart w:id="9" w:name="_j7aq19fik6j6" w:colFirst="0" w:colLast="0"/>
            <w:bookmarkEnd w:id="9"/>
            <w:r>
              <w:rPr>
                <w:color w:val="F3F3F3"/>
              </w:rPr>
              <w:t>TOPIC</w:t>
            </w:r>
          </w:p>
        </w:tc>
        <w:tc>
          <w:tcPr>
            <w:tcW w:w="8258" w:type="dxa"/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5725A" w14:textId="77777777" w:rsidR="00B109BC" w:rsidRDefault="00B109BC" w:rsidP="00B109BC">
            <w:pPr>
              <w:pStyle w:val="Heading3"/>
              <w:widowControl w:val="0"/>
              <w:ind w:right="49"/>
              <w:jc w:val="center"/>
              <w:rPr>
                <w:color w:val="F3F3F3"/>
              </w:rPr>
            </w:pPr>
            <w:bookmarkStart w:id="10" w:name="_u0pnayt37qc1" w:colFirst="0" w:colLast="0"/>
            <w:bookmarkEnd w:id="10"/>
            <w:r>
              <w:rPr>
                <w:color w:val="F3F3F3"/>
              </w:rPr>
              <w:t>DISCUSSION</w:t>
            </w:r>
          </w:p>
        </w:tc>
      </w:tr>
      <w:tr w:rsidR="00862DD5" w14:paraId="31A8DD3F" w14:textId="77777777" w:rsidTr="003A56DB">
        <w:trPr>
          <w:trHeight w:val="103"/>
        </w:trPr>
        <w:tc>
          <w:tcPr>
            <w:tcW w:w="1977" w:type="dxa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7BB4EA" w14:textId="37B02977" w:rsidR="00862DD5" w:rsidRDefault="00862DD5" w:rsidP="00862DD5">
            <w:pPr>
              <w:spacing w:before="0" w:line="240" w:lineRule="auto"/>
              <w:ind w:left="120" w:right="6"/>
              <w:rPr>
                <w:rFonts w:ascii="Roboto" w:eastAsia="Roboto" w:hAnsi="Roboto" w:cs="Roboto"/>
                <w:b/>
                <w:color w:val="666666"/>
              </w:rPr>
            </w:pPr>
          </w:p>
        </w:tc>
        <w:tc>
          <w:tcPr>
            <w:tcW w:w="825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D857B1" w14:textId="642A1C9F" w:rsidR="008A4E5C" w:rsidRPr="004F4565" w:rsidRDefault="00352D5B" w:rsidP="009423C2">
            <w:pPr>
              <w:numPr>
                <w:ilvl w:val="0"/>
                <w:numId w:val="16"/>
              </w:numPr>
              <w:spacing w:before="0" w:line="240" w:lineRule="auto"/>
              <w:ind w:right="6"/>
              <w:rPr>
                <w:rFonts w:ascii="Roboto" w:eastAsia="Roboto" w:hAnsi="Roboto" w:cs="Roboto"/>
                <w:b/>
                <w:bCs/>
                <w:color w:val="434343"/>
              </w:rPr>
            </w:pPr>
            <w:r>
              <w:rPr>
                <w:rFonts w:ascii="Roboto" w:eastAsia="Roboto" w:hAnsi="Roboto" w:cs="Roboto"/>
                <w:b/>
                <w:bCs/>
                <w:color w:val="434343"/>
              </w:rPr>
              <w:t>Turnitin Demo</w:t>
            </w:r>
          </w:p>
        </w:tc>
      </w:tr>
      <w:tr w:rsidR="006A02DE" w14:paraId="5D694266" w14:textId="77777777" w:rsidTr="003A56DB">
        <w:trPr>
          <w:trHeight w:val="103"/>
        </w:trPr>
        <w:tc>
          <w:tcPr>
            <w:tcW w:w="1977" w:type="dxa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3C795A" w14:textId="40677B53" w:rsidR="006A02DE" w:rsidRDefault="00B63F19" w:rsidP="00862DD5">
            <w:pPr>
              <w:spacing w:before="0" w:line="240" w:lineRule="auto"/>
              <w:ind w:left="120" w:right="6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eastAsia="Roboto" w:hAnsi="Roboto" w:cs="Roboto"/>
                <w:b/>
                <w:color w:val="666666"/>
              </w:rPr>
              <w:t>Upcoming Tool Needs</w:t>
            </w:r>
          </w:p>
        </w:tc>
        <w:tc>
          <w:tcPr>
            <w:tcW w:w="825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11E6EC" w14:textId="73330B0B" w:rsidR="006A02DE" w:rsidRPr="00D335E3" w:rsidRDefault="00B63F19" w:rsidP="009423C2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right="6"/>
              <w:rPr>
                <w:rFonts w:ascii="Roboto" w:eastAsia="Roboto" w:hAnsi="Roboto" w:cs="Roboto"/>
                <w:color w:val="434343"/>
              </w:rPr>
            </w:pPr>
            <w:r>
              <w:rPr>
                <w:rFonts w:ascii="Roboto" w:eastAsia="Roboto" w:hAnsi="Roboto" w:cs="Roboto"/>
                <w:b/>
                <w:color w:val="434343"/>
              </w:rPr>
              <w:t>Turnitin</w:t>
            </w:r>
          </w:p>
          <w:p w14:paraId="79152626" w14:textId="77777777" w:rsidR="00D335E3" w:rsidRPr="000475FC" w:rsidRDefault="00B63F19" w:rsidP="009423C2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right="6"/>
              <w:rPr>
                <w:rFonts w:ascii="Roboto" w:eastAsia="Roboto" w:hAnsi="Roboto" w:cs="Roboto"/>
                <w:color w:val="434343"/>
              </w:rPr>
            </w:pPr>
            <w:proofErr w:type="spellStart"/>
            <w:r>
              <w:rPr>
                <w:rFonts w:ascii="Roboto" w:eastAsia="Roboto" w:hAnsi="Roboto" w:cs="Roboto"/>
                <w:b/>
                <w:color w:val="434343"/>
              </w:rPr>
              <w:t>Honorlock</w:t>
            </w:r>
            <w:proofErr w:type="spellEnd"/>
          </w:p>
          <w:p w14:paraId="490845C4" w14:textId="22D5EE97" w:rsidR="000475FC" w:rsidRPr="009423C2" w:rsidRDefault="000475FC" w:rsidP="009423C2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right="6"/>
              <w:rPr>
                <w:rFonts w:ascii="Roboto" w:eastAsia="Roboto" w:hAnsi="Roboto" w:cs="Roboto"/>
                <w:color w:val="434343"/>
              </w:rPr>
            </w:pPr>
            <w:proofErr w:type="spellStart"/>
            <w:r>
              <w:rPr>
                <w:rFonts w:ascii="Roboto" w:eastAsia="Roboto" w:hAnsi="Roboto" w:cs="Roboto"/>
                <w:b/>
                <w:color w:val="434343"/>
              </w:rPr>
              <w:lastRenderedPageBreak/>
              <w:t>Labster</w:t>
            </w:r>
            <w:proofErr w:type="spellEnd"/>
          </w:p>
        </w:tc>
      </w:tr>
      <w:tr w:rsidR="006A02DE" w14:paraId="25BD5122" w14:textId="77777777" w:rsidTr="003A56DB">
        <w:trPr>
          <w:trHeight w:val="103"/>
        </w:trPr>
        <w:tc>
          <w:tcPr>
            <w:tcW w:w="1977" w:type="dxa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2526DC" w14:textId="6ED08F1F" w:rsidR="006A02DE" w:rsidRDefault="00A12FCF" w:rsidP="00862DD5">
            <w:pPr>
              <w:spacing w:before="0" w:line="240" w:lineRule="auto"/>
              <w:ind w:left="120" w:right="6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eastAsia="Roboto" w:hAnsi="Roboto" w:cs="Roboto"/>
                <w:b/>
                <w:color w:val="666666"/>
              </w:rPr>
              <w:lastRenderedPageBreak/>
              <w:t>Bookstore</w:t>
            </w:r>
          </w:p>
        </w:tc>
        <w:tc>
          <w:tcPr>
            <w:tcW w:w="825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509DA9" w14:textId="3AD4B9AC" w:rsidR="006A02DE" w:rsidRPr="000475FC" w:rsidRDefault="000475FC" w:rsidP="000475FC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right="6"/>
              <w:rPr>
                <w:rFonts w:ascii="Roboto" w:eastAsia="Roboto" w:hAnsi="Roboto" w:cs="Roboto"/>
                <w:b/>
                <w:color w:val="434343"/>
              </w:rPr>
            </w:pPr>
            <w:proofErr w:type="spellStart"/>
            <w:r w:rsidRPr="000475FC">
              <w:rPr>
                <w:rFonts w:ascii="Roboto" w:eastAsia="Roboto" w:hAnsi="Roboto" w:cs="Roboto"/>
                <w:b/>
                <w:color w:val="434343"/>
              </w:rPr>
              <w:t>Willo</w:t>
            </w:r>
            <w:proofErr w:type="spellEnd"/>
            <w:r w:rsidRPr="000475FC">
              <w:rPr>
                <w:rFonts w:ascii="Roboto" w:eastAsia="Roboto" w:hAnsi="Roboto" w:cs="Roboto"/>
                <w:b/>
                <w:color w:val="434343"/>
              </w:rPr>
              <w:t xml:space="preserve"> Transition</w:t>
            </w:r>
          </w:p>
        </w:tc>
      </w:tr>
      <w:tr w:rsidR="006A02DE" w14:paraId="6543777F" w14:textId="77777777" w:rsidTr="003A56DB">
        <w:trPr>
          <w:trHeight w:val="103"/>
        </w:trPr>
        <w:tc>
          <w:tcPr>
            <w:tcW w:w="1977" w:type="dxa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DE5F30" w14:textId="6833EF44" w:rsidR="006A02DE" w:rsidRDefault="00976A51" w:rsidP="00862DD5">
            <w:pPr>
              <w:spacing w:before="0" w:line="240" w:lineRule="auto"/>
              <w:ind w:left="120" w:right="6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eastAsia="Roboto" w:hAnsi="Roboto" w:cs="Roboto"/>
                <w:b/>
                <w:color w:val="666666"/>
              </w:rPr>
              <w:t>Canvas LTI update</w:t>
            </w:r>
          </w:p>
        </w:tc>
        <w:tc>
          <w:tcPr>
            <w:tcW w:w="825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F6AC78" w14:textId="5E8FB3BF" w:rsidR="00675BC6" w:rsidRPr="009C32EB" w:rsidRDefault="009C32EB" w:rsidP="009C32EB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right="6"/>
              <w:rPr>
                <w:rFonts w:ascii="Roboto" w:eastAsia="Roboto" w:hAnsi="Roboto" w:cs="Roboto"/>
                <w:b/>
                <w:color w:val="434343"/>
              </w:rPr>
            </w:pPr>
            <w:r w:rsidRPr="009C32EB">
              <w:rPr>
                <w:rFonts w:ascii="Roboto" w:eastAsia="Roboto" w:hAnsi="Roboto" w:cs="Roboto"/>
                <w:b/>
                <w:color w:val="434343"/>
              </w:rPr>
              <w:t>Pearson</w:t>
            </w:r>
          </w:p>
        </w:tc>
      </w:tr>
      <w:tr w:rsidR="006A02DE" w14:paraId="3ACBFC5F" w14:textId="77777777" w:rsidTr="003A56DB">
        <w:trPr>
          <w:trHeight w:val="103"/>
        </w:trPr>
        <w:tc>
          <w:tcPr>
            <w:tcW w:w="1977" w:type="dxa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A34FE4" w14:textId="53D7F0A8" w:rsidR="006A02DE" w:rsidRDefault="00F6303E" w:rsidP="00862DD5">
            <w:pPr>
              <w:spacing w:before="0" w:line="240" w:lineRule="auto"/>
              <w:ind w:left="120" w:right="6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eastAsia="Roboto" w:hAnsi="Roboto" w:cs="Roboto"/>
                <w:b/>
                <w:color w:val="666666"/>
              </w:rPr>
              <w:t xml:space="preserve">Canvas </w:t>
            </w:r>
            <w:r>
              <w:rPr>
                <w:rFonts w:ascii="Roboto" w:eastAsia="Roboto" w:hAnsi="Roboto" w:cs="Roboto"/>
                <w:b/>
                <w:color w:val="666666"/>
              </w:rPr>
              <w:t>Releases</w:t>
            </w:r>
          </w:p>
        </w:tc>
        <w:tc>
          <w:tcPr>
            <w:tcW w:w="825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888CC3" w14:textId="77777777" w:rsidR="006A02DE" w:rsidRDefault="00FE122E" w:rsidP="00FE122E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right="6"/>
              <w:rPr>
                <w:rFonts w:ascii="Roboto" w:eastAsia="Roboto" w:hAnsi="Roboto" w:cs="Roboto"/>
                <w:b/>
                <w:color w:val="434343"/>
              </w:rPr>
            </w:pPr>
            <w:r>
              <w:rPr>
                <w:rFonts w:ascii="Roboto" w:eastAsia="Roboto" w:hAnsi="Roboto" w:cs="Roboto"/>
                <w:b/>
                <w:color w:val="434343"/>
              </w:rPr>
              <w:t xml:space="preserve">Submit on </w:t>
            </w:r>
            <w:proofErr w:type="gramStart"/>
            <w:r>
              <w:rPr>
                <w:rFonts w:ascii="Roboto" w:eastAsia="Roboto" w:hAnsi="Roboto" w:cs="Roboto"/>
                <w:b/>
                <w:color w:val="434343"/>
              </w:rPr>
              <w:t>behalf</w:t>
            </w:r>
            <w:proofErr w:type="gramEnd"/>
          </w:p>
          <w:p w14:paraId="493CC12F" w14:textId="5B096D89" w:rsidR="00B64DA6" w:rsidRPr="00B737C1" w:rsidRDefault="00FE122E" w:rsidP="00B737C1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right="6"/>
              <w:rPr>
                <w:rFonts w:ascii="Roboto" w:eastAsia="Roboto" w:hAnsi="Roboto" w:cs="Roboto"/>
                <w:b/>
                <w:color w:val="434343"/>
              </w:rPr>
            </w:pPr>
            <w:r>
              <w:rPr>
                <w:rFonts w:ascii="Roboto" w:eastAsia="Roboto" w:hAnsi="Roboto" w:cs="Roboto"/>
                <w:b/>
                <w:color w:val="434343"/>
              </w:rPr>
              <w:t>Sortable</w:t>
            </w:r>
            <w:r w:rsidR="00B64DA6">
              <w:rPr>
                <w:rFonts w:ascii="Roboto" w:eastAsia="Roboto" w:hAnsi="Roboto" w:cs="Roboto"/>
                <w:b/>
                <w:color w:val="434343"/>
              </w:rPr>
              <w:t xml:space="preserve"> Name</w:t>
            </w:r>
          </w:p>
        </w:tc>
      </w:tr>
    </w:tbl>
    <w:p w14:paraId="2C74AA96" w14:textId="27068087" w:rsidR="00051880" w:rsidRDefault="00051880">
      <w:pPr>
        <w:widowControl w:val="0"/>
        <w:spacing w:before="100"/>
      </w:pPr>
    </w:p>
    <w:p w14:paraId="3F7D77BC" w14:textId="4BA3AC58" w:rsidR="00DC15A2" w:rsidRPr="00AE27D6" w:rsidRDefault="00AE27D6">
      <w:pPr>
        <w:widowControl w:val="0"/>
        <w:spacing w:before="100"/>
        <w:rPr>
          <w:rFonts w:ascii="Raleway" w:hAnsi="Raleway"/>
          <w:b/>
          <w:bCs/>
          <w:sz w:val="28"/>
          <w:szCs w:val="28"/>
        </w:rPr>
      </w:pPr>
      <w:r w:rsidRPr="00AE27D6">
        <w:rPr>
          <w:rFonts w:ascii="Raleway" w:hAnsi="Raleway"/>
          <w:b/>
          <w:bCs/>
          <w:sz w:val="28"/>
          <w:szCs w:val="28"/>
        </w:rPr>
        <w:t>Discussion Topics</w:t>
      </w:r>
    </w:p>
    <w:tbl>
      <w:tblPr>
        <w:tblStyle w:val="a2"/>
        <w:tblW w:w="1042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013"/>
        <w:gridCol w:w="8411"/>
      </w:tblGrid>
      <w:tr w:rsidR="001969E8" w14:paraId="6C812AAF" w14:textId="77777777" w:rsidTr="003A56DB">
        <w:trPr>
          <w:trHeight w:val="716"/>
          <w:tblHeader/>
        </w:trPr>
        <w:tc>
          <w:tcPr>
            <w:tcW w:w="2013" w:type="dxa"/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5C6926" w14:textId="77777777" w:rsidR="001969E8" w:rsidRDefault="001969E8" w:rsidP="00BE4947">
            <w:pPr>
              <w:pStyle w:val="Heading3"/>
              <w:widowControl w:val="0"/>
              <w:ind w:right="49"/>
              <w:jc w:val="center"/>
              <w:rPr>
                <w:color w:val="F3F3F3"/>
              </w:rPr>
            </w:pPr>
            <w:r>
              <w:rPr>
                <w:color w:val="F3F3F3"/>
              </w:rPr>
              <w:t>TOPIC</w:t>
            </w:r>
          </w:p>
        </w:tc>
        <w:tc>
          <w:tcPr>
            <w:tcW w:w="8411" w:type="dxa"/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3A955F" w14:textId="77777777" w:rsidR="001969E8" w:rsidRDefault="001969E8" w:rsidP="00BE4947">
            <w:pPr>
              <w:pStyle w:val="Heading3"/>
              <w:widowControl w:val="0"/>
              <w:ind w:right="49"/>
              <w:jc w:val="center"/>
              <w:rPr>
                <w:color w:val="F3F3F3"/>
              </w:rPr>
            </w:pPr>
            <w:r>
              <w:rPr>
                <w:color w:val="F3F3F3"/>
              </w:rPr>
              <w:t>DISCUSSION</w:t>
            </w:r>
          </w:p>
        </w:tc>
      </w:tr>
      <w:tr w:rsidR="001969E8" w14:paraId="011A8D4E" w14:textId="77777777" w:rsidTr="003A56DB">
        <w:trPr>
          <w:trHeight w:val="601"/>
        </w:trPr>
        <w:tc>
          <w:tcPr>
            <w:tcW w:w="2013" w:type="dxa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6FF1B4" w14:textId="77777777" w:rsidR="001969E8" w:rsidRDefault="001969E8" w:rsidP="00BE4947">
            <w:pPr>
              <w:spacing w:before="0" w:line="240" w:lineRule="auto"/>
              <w:ind w:left="120" w:right="6"/>
              <w:rPr>
                <w:rFonts w:ascii="Roboto" w:eastAsia="Roboto" w:hAnsi="Roboto" w:cs="Roboto"/>
                <w:b/>
                <w:color w:val="666666"/>
              </w:rPr>
            </w:pPr>
          </w:p>
        </w:tc>
        <w:tc>
          <w:tcPr>
            <w:tcW w:w="84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987056" w14:textId="2A84CA70" w:rsidR="001969E8" w:rsidRPr="00EF1FBF" w:rsidRDefault="00FE122E" w:rsidP="005E3713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right="6"/>
              <w:rPr>
                <w:rFonts w:ascii="Roboto" w:eastAsia="Roboto" w:hAnsi="Roboto" w:cs="Roboto"/>
                <w:b/>
                <w:bCs/>
                <w:color w:val="434343"/>
              </w:rPr>
            </w:pPr>
            <w:r>
              <w:rPr>
                <w:rFonts w:ascii="Roboto" w:eastAsia="Roboto" w:hAnsi="Roboto" w:cs="Roboto"/>
                <w:b/>
                <w:bCs/>
                <w:color w:val="434343"/>
              </w:rPr>
              <w:t>Canvas Outcomes</w:t>
            </w:r>
          </w:p>
        </w:tc>
      </w:tr>
      <w:tr w:rsidR="001969E8" w14:paraId="6F6787D0" w14:textId="77777777" w:rsidTr="003A56DB">
        <w:trPr>
          <w:trHeight w:val="601"/>
        </w:trPr>
        <w:tc>
          <w:tcPr>
            <w:tcW w:w="2013" w:type="dxa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AB98B0" w14:textId="77777777" w:rsidR="001969E8" w:rsidRDefault="001969E8" w:rsidP="00BE4947">
            <w:pPr>
              <w:spacing w:before="0" w:line="240" w:lineRule="auto"/>
              <w:ind w:left="120" w:right="6"/>
              <w:rPr>
                <w:rFonts w:ascii="Roboto" w:eastAsia="Roboto" w:hAnsi="Roboto" w:cs="Roboto"/>
                <w:b/>
                <w:color w:val="666666"/>
              </w:rPr>
            </w:pPr>
          </w:p>
        </w:tc>
        <w:tc>
          <w:tcPr>
            <w:tcW w:w="84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0D9059" w14:textId="6F5BD138" w:rsidR="001969E8" w:rsidRPr="00B215F7" w:rsidRDefault="001969E8" w:rsidP="009264D1">
            <w:pPr>
              <w:spacing w:before="0" w:line="240" w:lineRule="auto"/>
              <w:ind w:left="720" w:right="6"/>
              <w:rPr>
                <w:rFonts w:ascii="Roboto" w:eastAsia="Roboto" w:hAnsi="Roboto" w:cs="Roboto"/>
                <w:b/>
                <w:color w:val="434343"/>
              </w:rPr>
            </w:pPr>
          </w:p>
        </w:tc>
      </w:tr>
    </w:tbl>
    <w:p w14:paraId="781E1D71" w14:textId="77777777" w:rsidR="001969E8" w:rsidRDefault="001969E8">
      <w:pPr>
        <w:widowControl w:val="0"/>
        <w:spacing w:before="100"/>
      </w:pPr>
    </w:p>
    <w:p w14:paraId="15C166FF" w14:textId="77777777" w:rsidR="001A6761" w:rsidRDefault="001A6761" w:rsidP="00D4513F">
      <w:pPr>
        <w:widowControl w:val="0"/>
        <w:spacing w:before="0"/>
      </w:pPr>
    </w:p>
    <w:p w14:paraId="37990FA4" w14:textId="0E7AC377" w:rsidR="00051880" w:rsidRDefault="00147990" w:rsidP="00190939">
      <w:pPr>
        <w:rPr>
          <w:sz w:val="28"/>
          <w:szCs w:val="28"/>
        </w:rPr>
      </w:pPr>
      <w:bookmarkStart w:id="11" w:name="_tut4yde4ctu" w:colFirst="0" w:colLast="0"/>
      <w:bookmarkEnd w:id="11"/>
      <w:r w:rsidRPr="00190939">
        <w:rPr>
          <w:sz w:val="28"/>
          <w:szCs w:val="28"/>
        </w:rPr>
        <w:t>Next Meeting</w:t>
      </w:r>
      <w:r w:rsidR="00750796" w:rsidRPr="00190939">
        <w:rPr>
          <w:sz w:val="28"/>
          <w:szCs w:val="28"/>
        </w:rPr>
        <w:t xml:space="preserve">: </w:t>
      </w:r>
    </w:p>
    <w:p w14:paraId="16A95359" w14:textId="61041C77" w:rsidR="001A3707" w:rsidRPr="00190939" w:rsidRDefault="008E16E7" w:rsidP="00190939">
      <w:pPr>
        <w:rPr>
          <w:sz w:val="28"/>
          <w:szCs w:val="28"/>
        </w:rPr>
      </w:pPr>
      <w:r>
        <w:rPr>
          <w:sz w:val="28"/>
          <w:szCs w:val="28"/>
        </w:rPr>
        <w:t>May 08</w:t>
      </w:r>
      <w:r w:rsidR="001A3707">
        <w:rPr>
          <w:sz w:val="28"/>
          <w:szCs w:val="28"/>
        </w:rPr>
        <w:t>, 202</w:t>
      </w:r>
      <w:r w:rsidR="00521626">
        <w:rPr>
          <w:sz w:val="28"/>
          <w:szCs w:val="28"/>
        </w:rPr>
        <w:t>3</w:t>
      </w:r>
    </w:p>
    <w:sectPr w:rsidR="001A3707" w:rsidRPr="00190939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13D6"/>
    <w:multiLevelType w:val="hybridMultilevel"/>
    <w:tmpl w:val="6532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B739F"/>
    <w:multiLevelType w:val="multilevel"/>
    <w:tmpl w:val="DCC048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57583E"/>
    <w:multiLevelType w:val="hybridMultilevel"/>
    <w:tmpl w:val="D69E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E5284"/>
    <w:multiLevelType w:val="multilevel"/>
    <w:tmpl w:val="A1E8D4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AE47793"/>
    <w:multiLevelType w:val="hybridMultilevel"/>
    <w:tmpl w:val="631A58F6"/>
    <w:lvl w:ilvl="0" w:tplc="D746183A">
      <w:start w:val="1"/>
      <w:numFmt w:val="bullet"/>
      <w:lvlText w:val=""/>
      <w:lvlJc w:val="left"/>
      <w:pPr>
        <w:ind w:left="720" w:hanging="360"/>
      </w:pPr>
      <w:rPr>
        <w:rFonts w:ascii="Roboto" w:hAnsi="Robot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85E1D"/>
    <w:multiLevelType w:val="hybridMultilevel"/>
    <w:tmpl w:val="81A6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D0AC8"/>
    <w:multiLevelType w:val="multilevel"/>
    <w:tmpl w:val="A79A2C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1E77AB"/>
    <w:multiLevelType w:val="hybridMultilevel"/>
    <w:tmpl w:val="7D267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6479A"/>
    <w:multiLevelType w:val="hybridMultilevel"/>
    <w:tmpl w:val="C6788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921C5"/>
    <w:multiLevelType w:val="multilevel"/>
    <w:tmpl w:val="4FF82C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AB41747"/>
    <w:multiLevelType w:val="hybridMultilevel"/>
    <w:tmpl w:val="7A4AD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511BD"/>
    <w:multiLevelType w:val="hybridMultilevel"/>
    <w:tmpl w:val="33BC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721BB"/>
    <w:multiLevelType w:val="hybridMultilevel"/>
    <w:tmpl w:val="5F04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0238E"/>
    <w:multiLevelType w:val="hybridMultilevel"/>
    <w:tmpl w:val="7B2E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D3FA0"/>
    <w:multiLevelType w:val="hybridMultilevel"/>
    <w:tmpl w:val="295C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E74CB"/>
    <w:multiLevelType w:val="hybridMultilevel"/>
    <w:tmpl w:val="CE8204AE"/>
    <w:lvl w:ilvl="0" w:tplc="D746183A">
      <w:start w:val="1"/>
      <w:numFmt w:val="bullet"/>
      <w:lvlText w:val=""/>
      <w:lvlJc w:val="left"/>
      <w:pPr>
        <w:ind w:left="720" w:hanging="360"/>
      </w:pPr>
      <w:rPr>
        <w:rFonts w:ascii="Roboto" w:hAnsi="Robot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94606"/>
    <w:multiLevelType w:val="multilevel"/>
    <w:tmpl w:val="4D0892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1161D74"/>
    <w:multiLevelType w:val="multilevel"/>
    <w:tmpl w:val="296C88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1C30E75"/>
    <w:multiLevelType w:val="multilevel"/>
    <w:tmpl w:val="92682C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23092098">
    <w:abstractNumId w:val="16"/>
  </w:num>
  <w:num w:numId="2" w16cid:durableId="988629336">
    <w:abstractNumId w:val="3"/>
  </w:num>
  <w:num w:numId="3" w16cid:durableId="1051616533">
    <w:abstractNumId w:val="17"/>
  </w:num>
  <w:num w:numId="4" w16cid:durableId="2030175732">
    <w:abstractNumId w:val="9"/>
  </w:num>
  <w:num w:numId="5" w16cid:durableId="1396317057">
    <w:abstractNumId w:val="18"/>
  </w:num>
  <w:num w:numId="6" w16cid:durableId="1056392765">
    <w:abstractNumId w:val="1"/>
  </w:num>
  <w:num w:numId="7" w16cid:durableId="1880240145">
    <w:abstractNumId w:val="0"/>
  </w:num>
  <w:num w:numId="8" w16cid:durableId="1630934306">
    <w:abstractNumId w:val="4"/>
  </w:num>
  <w:num w:numId="9" w16cid:durableId="1463814351">
    <w:abstractNumId w:val="7"/>
  </w:num>
  <w:num w:numId="10" w16cid:durableId="47383288">
    <w:abstractNumId w:val="14"/>
  </w:num>
  <w:num w:numId="11" w16cid:durableId="943851394">
    <w:abstractNumId w:val="11"/>
  </w:num>
  <w:num w:numId="12" w16cid:durableId="1373925070">
    <w:abstractNumId w:val="13"/>
  </w:num>
  <w:num w:numId="13" w16cid:durableId="1123111971">
    <w:abstractNumId w:val="15"/>
  </w:num>
  <w:num w:numId="14" w16cid:durableId="1897811262">
    <w:abstractNumId w:val="8"/>
  </w:num>
  <w:num w:numId="15" w16cid:durableId="1062601310">
    <w:abstractNumId w:val="5"/>
  </w:num>
  <w:num w:numId="16" w16cid:durableId="1065303366">
    <w:abstractNumId w:val="2"/>
  </w:num>
  <w:num w:numId="17" w16cid:durableId="591428482">
    <w:abstractNumId w:val="6"/>
  </w:num>
  <w:num w:numId="18" w16cid:durableId="863786091">
    <w:abstractNumId w:val="10"/>
  </w:num>
  <w:num w:numId="19" w16cid:durableId="14167099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Y0NDM2Mje3NDQFIiUdpeDU4uLM/DyQArNaACkqWDMsAAAA"/>
  </w:docVars>
  <w:rsids>
    <w:rsidRoot w:val="00051880"/>
    <w:rsid w:val="000022B5"/>
    <w:rsid w:val="00024C8F"/>
    <w:rsid w:val="000359A5"/>
    <w:rsid w:val="000420F3"/>
    <w:rsid w:val="000475FC"/>
    <w:rsid w:val="00051880"/>
    <w:rsid w:val="000563B1"/>
    <w:rsid w:val="00086F44"/>
    <w:rsid w:val="00096526"/>
    <w:rsid w:val="000966F4"/>
    <w:rsid w:val="000B2F41"/>
    <w:rsid w:val="000D1EFC"/>
    <w:rsid w:val="000F607D"/>
    <w:rsid w:val="00100205"/>
    <w:rsid w:val="00112E85"/>
    <w:rsid w:val="00144D10"/>
    <w:rsid w:val="00147990"/>
    <w:rsid w:val="001523F5"/>
    <w:rsid w:val="00164523"/>
    <w:rsid w:val="00184A36"/>
    <w:rsid w:val="001862C8"/>
    <w:rsid w:val="00190939"/>
    <w:rsid w:val="001969E8"/>
    <w:rsid w:val="001A1AD6"/>
    <w:rsid w:val="001A3707"/>
    <w:rsid w:val="001A6761"/>
    <w:rsid w:val="001C2532"/>
    <w:rsid w:val="001C6EC8"/>
    <w:rsid w:val="001D09AF"/>
    <w:rsid w:val="001E01AC"/>
    <w:rsid w:val="001E1073"/>
    <w:rsid w:val="0020406C"/>
    <w:rsid w:val="0021404D"/>
    <w:rsid w:val="00215314"/>
    <w:rsid w:val="0023699C"/>
    <w:rsid w:val="00267283"/>
    <w:rsid w:val="00280714"/>
    <w:rsid w:val="00290015"/>
    <w:rsid w:val="002A1B9E"/>
    <w:rsid w:val="002C19F8"/>
    <w:rsid w:val="002C5FC1"/>
    <w:rsid w:val="00322E36"/>
    <w:rsid w:val="00352D5B"/>
    <w:rsid w:val="0037421B"/>
    <w:rsid w:val="00381C47"/>
    <w:rsid w:val="003840EA"/>
    <w:rsid w:val="003A175E"/>
    <w:rsid w:val="003A56DB"/>
    <w:rsid w:val="003C483F"/>
    <w:rsid w:val="00407758"/>
    <w:rsid w:val="00427D5A"/>
    <w:rsid w:val="00451976"/>
    <w:rsid w:val="00482124"/>
    <w:rsid w:val="004A7739"/>
    <w:rsid w:val="004C123E"/>
    <w:rsid w:val="004D3D80"/>
    <w:rsid w:val="004F4565"/>
    <w:rsid w:val="00511EC0"/>
    <w:rsid w:val="00514892"/>
    <w:rsid w:val="00521626"/>
    <w:rsid w:val="00541EF6"/>
    <w:rsid w:val="00546BB9"/>
    <w:rsid w:val="005737ED"/>
    <w:rsid w:val="005770E4"/>
    <w:rsid w:val="00585053"/>
    <w:rsid w:val="00587923"/>
    <w:rsid w:val="005A03F9"/>
    <w:rsid w:val="005B55DC"/>
    <w:rsid w:val="005B7F14"/>
    <w:rsid w:val="005E3458"/>
    <w:rsid w:val="005E3713"/>
    <w:rsid w:val="005F33B8"/>
    <w:rsid w:val="00612DF2"/>
    <w:rsid w:val="00675BC6"/>
    <w:rsid w:val="00690EB9"/>
    <w:rsid w:val="006A02DE"/>
    <w:rsid w:val="006B5EA0"/>
    <w:rsid w:val="006B687C"/>
    <w:rsid w:val="006C0F7C"/>
    <w:rsid w:val="006C6321"/>
    <w:rsid w:val="006D7C95"/>
    <w:rsid w:val="00750796"/>
    <w:rsid w:val="0076357E"/>
    <w:rsid w:val="00765221"/>
    <w:rsid w:val="00775BA4"/>
    <w:rsid w:val="007B488E"/>
    <w:rsid w:val="007C415B"/>
    <w:rsid w:val="007F409E"/>
    <w:rsid w:val="00813709"/>
    <w:rsid w:val="00853657"/>
    <w:rsid w:val="00862DD5"/>
    <w:rsid w:val="008A4E5C"/>
    <w:rsid w:val="008A5A23"/>
    <w:rsid w:val="008A6F7B"/>
    <w:rsid w:val="008E16E7"/>
    <w:rsid w:val="00901A99"/>
    <w:rsid w:val="009264D1"/>
    <w:rsid w:val="0093611E"/>
    <w:rsid w:val="009423C2"/>
    <w:rsid w:val="0094259C"/>
    <w:rsid w:val="0097225C"/>
    <w:rsid w:val="00975BED"/>
    <w:rsid w:val="00976A51"/>
    <w:rsid w:val="009C0B21"/>
    <w:rsid w:val="009C32EB"/>
    <w:rsid w:val="009E781C"/>
    <w:rsid w:val="00A12FCF"/>
    <w:rsid w:val="00A45696"/>
    <w:rsid w:val="00A45AA2"/>
    <w:rsid w:val="00A45F46"/>
    <w:rsid w:val="00A541C1"/>
    <w:rsid w:val="00A574F2"/>
    <w:rsid w:val="00A70300"/>
    <w:rsid w:val="00A93B7C"/>
    <w:rsid w:val="00AC4FBB"/>
    <w:rsid w:val="00AE23DE"/>
    <w:rsid w:val="00AE27D6"/>
    <w:rsid w:val="00AF4B42"/>
    <w:rsid w:val="00B011B3"/>
    <w:rsid w:val="00B109BC"/>
    <w:rsid w:val="00B215F7"/>
    <w:rsid w:val="00B518D6"/>
    <w:rsid w:val="00B63F19"/>
    <w:rsid w:val="00B64DA6"/>
    <w:rsid w:val="00B737C1"/>
    <w:rsid w:val="00B77279"/>
    <w:rsid w:val="00BB7123"/>
    <w:rsid w:val="00BD4E6D"/>
    <w:rsid w:val="00BD7292"/>
    <w:rsid w:val="00BF1F6F"/>
    <w:rsid w:val="00C040BF"/>
    <w:rsid w:val="00C04D02"/>
    <w:rsid w:val="00C712CD"/>
    <w:rsid w:val="00CA3C9E"/>
    <w:rsid w:val="00CC6E21"/>
    <w:rsid w:val="00CD5671"/>
    <w:rsid w:val="00CD5D6C"/>
    <w:rsid w:val="00CE26AA"/>
    <w:rsid w:val="00D13239"/>
    <w:rsid w:val="00D335E3"/>
    <w:rsid w:val="00D4513F"/>
    <w:rsid w:val="00D56F00"/>
    <w:rsid w:val="00D66AA1"/>
    <w:rsid w:val="00D6711F"/>
    <w:rsid w:val="00DA3744"/>
    <w:rsid w:val="00DC0A61"/>
    <w:rsid w:val="00DC15A2"/>
    <w:rsid w:val="00DE3F48"/>
    <w:rsid w:val="00E0032A"/>
    <w:rsid w:val="00E010CC"/>
    <w:rsid w:val="00E408B8"/>
    <w:rsid w:val="00E663C1"/>
    <w:rsid w:val="00E7545E"/>
    <w:rsid w:val="00E93D9F"/>
    <w:rsid w:val="00EA4D13"/>
    <w:rsid w:val="00EB51C4"/>
    <w:rsid w:val="00EF1FBF"/>
    <w:rsid w:val="00EF3251"/>
    <w:rsid w:val="00F24970"/>
    <w:rsid w:val="00F6303E"/>
    <w:rsid w:val="00F8646D"/>
    <w:rsid w:val="00F90C6F"/>
    <w:rsid w:val="00FA1E85"/>
    <w:rsid w:val="00FB3848"/>
    <w:rsid w:val="00FB7A91"/>
    <w:rsid w:val="00FC2F44"/>
    <w:rsid w:val="00FD79AB"/>
    <w:rsid w:val="00FE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752CC"/>
  <w15:docId w15:val="{838E4306-4D6E-41B7-8A02-263B063A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80"/>
      <w:outlineLvl w:val="1"/>
    </w:pPr>
    <w:rPr>
      <w:rFonts w:ascii="Raleway" w:eastAsia="Raleway" w:hAnsi="Raleway" w:cs="Raleway"/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0" w:line="240" w:lineRule="auto"/>
      <w:ind w:left="120" w:right="6"/>
      <w:outlineLvl w:val="2"/>
    </w:pPr>
    <w:rPr>
      <w:rFonts w:ascii="Roboto" w:eastAsia="Roboto" w:hAnsi="Roboto" w:cs="Roboto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003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A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A91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1523F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96428d1d-b91a-4ecf-b76e-4752b379a058">
      <UserInfo>
        <DisplayName/>
        <AccountId xsi:nil="true"/>
        <AccountType/>
      </UserInfo>
    </Teachers>
    <Math_Settings xmlns="96428d1d-b91a-4ecf-b76e-4752b379a058" xsi:nil="true"/>
    <Self_Registration_Enabled xmlns="96428d1d-b91a-4ecf-b76e-4752b379a058" xsi:nil="true"/>
    <LMS_Mappings xmlns="96428d1d-b91a-4ecf-b76e-4752b379a058" xsi:nil="true"/>
    <FolderType xmlns="96428d1d-b91a-4ecf-b76e-4752b379a058" xsi:nil="true"/>
    <DefaultSectionNames xmlns="96428d1d-b91a-4ecf-b76e-4752b379a058" xsi:nil="true"/>
    <AppVersion xmlns="96428d1d-b91a-4ecf-b76e-4752b379a058" xsi:nil="true"/>
    <IsNotebookLocked xmlns="96428d1d-b91a-4ecf-b76e-4752b379a058" xsi:nil="true"/>
    <NotebookType xmlns="96428d1d-b91a-4ecf-b76e-4752b379a058" xsi:nil="true"/>
    <Students xmlns="96428d1d-b91a-4ecf-b76e-4752b379a058">
      <UserInfo>
        <DisplayName/>
        <AccountId xsi:nil="true"/>
        <AccountType/>
      </UserInfo>
    </Students>
    <Student_Groups xmlns="96428d1d-b91a-4ecf-b76e-4752b379a058">
      <UserInfo>
        <DisplayName/>
        <AccountId xsi:nil="true"/>
        <AccountType/>
      </UserInfo>
    </Student_Groups>
    <Templates xmlns="96428d1d-b91a-4ecf-b76e-4752b379a058" xsi:nil="true"/>
    <Is_Collaboration_Space_Locked xmlns="96428d1d-b91a-4ecf-b76e-4752b379a058" xsi:nil="true"/>
    <Teams_Channel_Section_Location xmlns="96428d1d-b91a-4ecf-b76e-4752b379a058" xsi:nil="true"/>
    <Owner xmlns="96428d1d-b91a-4ecf-b76e-4752b379a058">
      <UserInfo>
        <DisplayName/>
        <AccountId xsi:nil="true"/>
        <AccountType/>
      </UserInfo>
    </Owner>
    <Distribution_Groups xmlns="96428d1d-b91a-4ecf-b76e-4752b379a058" xsi:nil="true"/>
    <Has_Teacher_Only_SectionGroup xmlns="96428d1d-b91a-4ecf-b76e-4752b379a058" xsi:nil="true"/>
    <Invited_Teachers xmlns="96428d1d-b91a-4ecf-b76e-4752b379a058" xsi:nil="true"/>
    <CultureName xmlns="96428d1d-b91a-4ecf-b76e-4752b379a058" xsi:nil="true"/>
    <TeamsChannelId xmlns="96428d1d-b91a-4ecf-b76e-4752b379a058" xsi:nil="true"/>
    <Invited_Students xmlns="96428d1d-b91a-4ecf-b76e-4752b379a05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5EB74F744EE4EAC44566CA61C6E0A" ma:contentTypeVersion="35" ma:contentTypeDescription="Create a new document." ma:contentTypeScope="" ma:versionID="2bf048ac880354234c9d99ef2aa44587">
  <xsd:schema xmlns:xsd="http://www.w3.org/2001/XMLSchema" xmlns:xs="http://www.w3.org/2001/XMLSchema" xmlns:p="http://schemas.microsoft.com/office/2006/metadata/properties" xmlns:ns3="96428d1d-b91a-4ecf-b76e-4752b379a058" xmlns:ns4="b2a586b1-fc38-47ce-94bc-bc06d762fdf2" targetNamespace="http://schemas.microsoft.com/office/2006/metadata/properties" ma:root="true" ma:fieldsID="8efe963610ac38f3f632c57c2a8cdcc2" ns3:_="" ns4:_="">
    <xsd:import namespace="96428d1d-b91a-4ecf-b76e-4752b379a058"/>
    <xsd:import namespace="b2a586b1-fc38-47ce-94bc-bc06d762fd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28d1d-b91a-4ecf-b76e-4752b379a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bookType" ma:index="22" nillable="true" ma:displayName="Notebook Type" ma:internalName="NotebookType">
      <xsd:simpleType>
        <xsd:restriction base="dms:Text"/>
      </xsd:simpleType>
    </xsd:element>
    <xsd:element name="FolderType" ma:index="23" nillable="true" ma:displayName="Folder Type" ma:internalName="FolderType">
      <xsd:simpleType>
        <xsd:restriction base="dms:Text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Owner" ma:index="2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efaultSectionNames" ma:index="2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86b1-fc38-47ce-94bc-bc06d762fd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DE8E5F-62C0-4A6B-9667-EB3E566F7651}">
  <ds:schemaRefs>
    <ds:schemaRef ds:uri="http://schemas.microsoft.com/office/2006/metadata/properties"/>
    <ds:schemaRef ds:uri="http://schemas.microsoft.com/office/infopath/2007/PartnerControls"/>
    <ds:schemaRef ds:uri="96428d1d-b91a-4ecf-b76e-4752b379a058"/>
  </ds:schemaRefs>
</ds:datastoreItem>
</file>

<file path=customXml/itemProps2.xml><?xml version="1.0" encoding="utf-8"?>
<ds:datastoreItem xmlns:ds="http://schemas.openxmlformats.org/officeDocument/2006/customXml" ds:itemID="{06F8DD99-5DA1-44C3-8014-6453C1F7AF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E570EC-25D2-4806-9323-1BC1E5B8A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28d1d-b91a-4ecf-b76e-4752b379a058"/>
    <ds:schemaRef ds:uri="b2a586b1-fc38-47ce-94bc-bc06d762fd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562693-8E45-4E17-9272-AA9D435923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164</Words>
  <Characters>1082</Characters>
  <Application>Microsoft Office Word</Application>
  <DocSecurity>0</DocSecurity>
  <Lines>63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Coats, Cherishea L.</dc:creator>
  <cp:lastModifiedBy>Coats, Cherishea L.</cp:lastModifiedBy>
  <cp:revision>2</cp:revision>
  <dcterms:created xsi:type="dcterms:W3CDTF">2023-04-06T23:29:00Z</dcterms:created>
  <dcterms:modified xsi:type="dcterms:W3CDTF">2023-04-06T23:29:00Z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0x0101003395EB74F744EE4EAC44566CA61C6E0A</vt:lpwstr>
  </property>
  <property fmtid="{D5CDD505-2E9C-101B-9397-08002B2CF9AE}" pid="3" name="GrammarlyDocumentId">
    <vt:lpwstr>2bf1cc4bd5964b06a7cbde85e9e92f36e89d3aebea99b1ae3e6a096cc149a61b</vt:lpwstr>
  </property>
</Properties>
</file>