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8C5F89">
      <w:pPr>
        <w:pStyle w:val="BodyText"/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E61203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>March</w:t>
      </w:r>
      <w:r w:rsidR="0086346B">
        <w:rPr>
          <w:rFonts w:cs="Verdana"/>
        </w:rPr>
        <w:t xml:space="preserve"> </w:t>
      </w:r>
      <w:r>
        <w:rPr>
          <w:rFonts w:cs="Verdana"/>
        </w:rPr>
        <w:t>8</w:t>
      </w:r>
      <w:r w:rsidR="0086346B" w:rsidRPr="0086346B">
        <w:rPr>
          <w:rFonts w:cs="Verdana"/>
          <w:vertAlign w:val="superscript"/>
        </w:rPr>
        <w:t>th</w:t>
      </w:r>
      <w:r w:rsidR="0086346B">
        <w:rPr>
          <w:rFonts w:cs="Verdana"/>
        </w:rPr>
        <w:t>, 2012</w:t>
      </w:r>
    </w:p>
    <w:p w:rsidR="00E17A66" w:rsidRDefault="00F434F6" w:rsidP="00D918DD">
      <w:pPr>
        <w:pStyle w:val="BodyText"/>
        <w:spacing w:after="283"/>
        <w:ind w:right="820"/>
        <w:jc w:val="center"/>
        <w:rPr>
          <w:rFonts w:cs="Verdana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245110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9.3pt" to="45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" strokecolor="#4579b8 [3044]"/>
            </w:pict>
          </mc:Fallback>
        </mc:AlternateContent>
      </w:r>
      <w:r w:rsidR="00FB1528">
        <w:rPr>
          <w:rFonts w:cs="Verdana"/>
        </w:rPr>
        <w:t xml:space="preserve">           8:30 to 9:30am</w:t>
      </w:r>
    </w:p>
    <w:p w:rsidR="00686673" w:rsidRDefault="00FB1528" w:rsidP="00686673">
      <w:pPr>
        <w:pStyle w:val="BodyText"/>
      </w:pPr>
      <w:r>
        <w:tab/>
      </w:r>
    </w:p>
    <w:p w:rsidR="00FB1528" w:rsidRDefault="00FB1528" w:rsidP="00686673">
      <w:pPr>
        <w:pStyle w:val="BodyText"/>
      </w:pPr>
    </w:p>
    <w:p w:rsidR="00686673" w:rsidRPr="00FB1528" w:rsidRDefault="007C3AFA" w:rsidP="009F5008">
      <w:pPr>
        <w:pStyle w:val="BodyText"/>
        <w:numPr>
          <w:ilvl w:val="0"/>
          <w:numId w:val="8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MIS - </w:t>
      </w:r>
      <w:r w:rsidR="00F06653">
        <w:rPr>
          <w:sz w:val="28"/>
          <w:szCs w:val="28"/>
        </w:rPr>
        <w:t>Fall 2011 Term-Based Files</w:t>
      </w:r>
    </w:p>
    <w:p w:rsidR="00FB1528" w:rsidRDefault="00FB1528" w:rsidP="00FB1528">
      <w:pPr>
        <w:pStyle w:val="BodyText"/>
        <w:ind w:left="720"/>
        <w:rPr>
          <w:sz w:val="28"/>
          <w:szCs w:val="28"/>
        </w:rPr>
      </w:pPr>
    </w:p>
    <w:tbl>
      <w:tblPr>
        <w:tblW w:w="0" w:type="auto"/>
        <w:tblInd w:w="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"/>
        <w:gridCol w:w="4154"/>
        <w:gridCol w:w="1350"/>
      </w:tblGrid>
      <w:tr w:rsidR="00E61203" w:rsidTr="00E61203">
        <w:trPr>
          <w:trHeight w:val="386"/>
        </w:trPr>
        <w:tc>
          <w:tcPr>
            <w:tcW w:w="1108" w:type="dxa"/>
            <w:shd w:val="clear" w:color="auto" w:fill="DAEEF3" w:themeFill="accent5" w:themeFillTint="33"/>
            <w:vAlign w:val="center"/>
          </w:tcPr>
          <w:p w:rsidR="00E61203" w:rsidRPr="00982BB8" w:rsidRDefault="00E61203" w:rsidP="0086346B">
            <w:pPr>
              <w:pStyle w:val="BodyText"/>
              <w:ind w:left="30"/>
              <w:rPr>
                <w:b/>
                <w:sz w:val="22"/>
                <w:szCs w:val="22"/>
              </w:rPr>
            </w:pPr>
            <w:r w:rsidRPr="00982BB8">
              <w:rPr>
                <w:b/>
                <w:sz w:val="22"/>
                <w:szCs w:val="22"/>
              </w:rPr>
              <w:t>Record</w:t>
            </w:r>
          </w:p>
        </w:tc>
        <w:tc>
          <w:tcPr>
            <w:tcW w:w="4154" w:type="dxa"/>
            <w:shd w:val="clear" w:color="auto" w:fill="DAEEF3" w:themeFill="accent5" w:themeFillTint="33"/>
            <w:vAlign w:val="center"/>
          </w:tcPr>
          <w:p w:rsidR="00E61203" w:rsidRPr="00982BB8" w:rsidRDefault="00E61203" w:rsidP="0086346B">
            <w:pPr>
              <w:pStyle w:val="BodyText"/>
              <w:ind w:left="30"/>
              <w:rPr>
                <w:b/>
                <w:sz w:val="22"/>
                <w:szCs w:val="22"/>
              </w:rPr>
            </w:pPr>
            <w:r w:rsidRPr="00982BB8">
              <w:rPr>
                <w:b/>
                <w:sz w:val="22"/>
                <w:szCs w:val="22"/>
              </w:rPr>
              <w:t>File Name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E61203" w:rsidRDefault="00E61203" w:rsidP="00E61203">
            <w:pPr>
              <w:pStyle w:val="BodyText"/>
              <w:ind w:left="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Record</w:t>
            </w:r>
          </w:p>
          <w:p w:rsidR="00E61203" w:rsidRPr="00982BB8" w:rsidRDefault="00E61203" w:rsidP="00E61203">
            <w:pPr>
              <w:pStyle w:val="BodyText"/>
              <w:ind w:left="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Counts</w:t>
            </w:r>
          </w:p>
        </w:tc>
      </w:tr>
      <w:tr w:rsidR="00E61203" w:rsidTr="00E61203">
        <w:trPr>
          <w:trHeight w:val="276"/>
        </w:trPr>
        <w:tc>
          <w:tcPr>
            <w:tcW w:w="1108" w:type="dxa"/>
          </w:tcPr>
          <w:p w:rsidR="00E61203" w:rsidRPr="0086346B" w:rsidRDefault="00E61203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</w:t>
            </w:r>
          </w:p>
        </w:tc>
        <w:tc>
          <w:tcPr>
            <w:tcW w:w="4154" w:type="dxa"/>
          </w:tcPr>
          <w:p w:rsidR="00E61203" w:rsidRPr="0086346B" w:rsidRDefault="00E61203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Basic</w:t>
            </w:r>
          </w:p>
        </w:tc>
        <w:tc>
          <w:tcPr>
            <w:tcW w:w="1350" w:type="dxa"/>
          </w:tcPr>
          <w:p w:rsidR="00E61203" w:rsidRDefault="00E61203" w:rsidP="00E61203">
            <w:pPr>
              <w:pStyle w:val="BodyText"/>
              <w:ind w:left="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37,519</w:t>
            </w:r>
          </w:p>
        </w:tc>
      </w:tr>
      <w:tr w:rsidR="00E61203" w:rsidTr="00E61203">
        <w:trPr>
          <w:trHeight w:val="233"/>
        </w:trPr>
        <w:tc>
          <w:tcPr>
            <w:tcW w:w="1108" w:type="dxa"/>
            <w:vAlign w:val="center"/>
          </w:tcPr>
          <w:p w:rsidR="00E61203" w:rsidRPr="0086346B" w:rsidRDefault="00E61203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SX</w:t>
            </w:r>
          </w:p>
        </w:tc>
        <w:tc>
          <w:tcPr>
            <w:tcW w:w="4154" w:type="dxa"/>
            <w:vAlign w:val="center"/>
          </w:tcPr>
          <w:p w:rsidR="00E61203" w:rsidRPr="0086346B" w:rsidRDefault="00E61203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Enrollment</w:t>
            </w:r>
          </w:p>
        </w:tc>
        <w:tc>
          <w:tcPr>
            <w:tcW w:w="1350" w:type="dxa"/>
          </w:tcPr>
          <w:p w:rsidR="00E61203" w:rsidRDefault="00E61203" w:rsidP="00E61203">
            <w:pPr>
              <w:pStyle w:val="BodyText"/>
              <w:ind w:left="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49,876</w:t>
            </w:r>
          </w:p>
        </w:tc>
      </w:tr>
      <w:tr w:rsidR="00E61203" w:rsidTr="00E61203">
        <w:trPr>
          <w:trHeight w:val="314"/>
        </w:trPr>
        <w:tc>
          <w:tcPr>
            <w:tcW w:w="1108" w:type="dxa"/>
            <w:vAlign w:val="center"/>
          </w:tcPr>
          <w:p w:rsidR="00E61203" w:rsidRPr="0086346B" w:rsidRDefault="00E61203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XB</w:t>
            </w:r>
          </w:p>
        </w:tc>
        <w:tc>
          <w:tcPr>
            <w:tcW w:w="4154" w:type="dxa"/>
            <w:vAlign w:val="center"/>
          </w:tcPr>
          <w:p w:rsidR="00E61203" w:rsidRPr="0086346B" w:rsidRDefault="00E61203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Section/Session/Assignment*</w:t>
            </w:r>
          </w:p>
        </w:tc>
        <w:tc>
          <w:tcPr>
            <w:tcW w:w="1350" w:type="dxa"/>
          </w:tcPr>
          <w:p w:rsidR="00E61203" w:rsidRDefault="00E61203" w:rsidP="00E61203">
            <w:pPr>
              <w:pStyle w:val="BodyText"/>
              <w:ind w:left="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7,005</w:t>
            </w:r>
          </w:p>
        </w:tc>
      </w:tr>
      <w:tr w:rsidR="00E61203" w:rsidTr="00E61203">
        <w:trPr>
          <w:trHeight w:val="260"/>
        </w:trPr>
        <w:tc>
          <w:tcPr>
            <w:tcW w:w="1108" w:type="dxa"/>
            <w:vAlign w:val="center"/>
          </w:tcPr>
          <w:p w:rsidR="00E61203" w:rsidRPr="0086346B" w:rsidRDefault="00E61203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</w:tc>
        <w:tc>
          <w:tcPr>
            <w:tcW w:w="4154" w:type="dxa"/>
            <w:vAlign w:val="center"/>
          </w:tcPr>
          <w:p w:rsidR="00E61203" w:rsidRPr="0086346B" w:rsidRDefault="00E61203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Basic</w:t>
            </w:r>
          </w:p>
        </w:tc>
        <w:tc>
          <w:tcPr>
            <w:tcW w:w="1350" w:type="dxa"/>
          </w:tcPr>
          <w:p w:rsidR="00E61203" w:rsidRDefault="00E61203" w:rsidP="00E61203">
            <w:pPr>
              <w:pStyle w:val="BodyText"/>
              <w:ind w:left="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1,670</w:t>
            </w:r>
          </w:p>
        </w:tc>
      </w:tr>
      <w:tr w:rsidR="00E61203" w:rsidTr="00E61203">
        <w:trPr>
          <w:trHeight w:val="240"/>
        </w:trPr>
        <w:tc>
          <w:tcPr>
            <w:tcW w:w="1108" w:type="dxa"/>
            <w:vAlign w:val="center"/>
          </w:tcPr>
          <w:p w:rsidR="00E61203" w:rsidRPr="0086346B" w:rsidRDefault="00E61203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</w:t>
            </w:r>
          </w:p>
        </w:tc>
        <w:tc>
          <w:tcPr>
            <w:tcW w:w="4154" w:type="dxa"/>
            <w:vAlign w:val="center"/>
          </w:tcPr>
          <w:p w:rsidR="00E61203" w:rsidRPr="0086346B" w:rsidRDefault="00E61203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Matriculation</w:t>
            </w:r>
          </w:p>
        </w:tc>
        <w:tc>
          <w:tcPr>
            <w:tcW w:w="1350" w:type="dxa"/>
          </w:tcPr>
          <w:p w:rsidR="00E61203" w:rsidRDefault="00E61203" w:rsidP="00E61203">
            <w:pPr>
              <w:pStyle w:val="BodyText"/>
              <w:ind w:left="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18,343</w:t>
            </w:r>
          </w:p>
        </w:tc>
      </w:tr>
      <w:tr w:rsidR="00E61203" w:rsidTr="00E61203">
        <w:trPr>
          <w:trHeight w:val="264"/>
        </w:trPr>
        <w:tc>
          <w:tcPr>
            <w:tcW w:w="1108" w:type="dxa"/>
            <w:vAlign w:val="center"/>
          </w:tcPr>
          <w:p w:rsidR="00E61203" w:rsidRPr="0086346B" w:rsidRDefault="00E61203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  <w:tc>
          <w:tcPr>
            <w:tcW w:w="4154" w:type="dxa"/>
            <w:vAlign w:val="center"/>
          </w:tcPr>
          <w:p w:rsidR="00E61203" w:rsidRPr="0086346B" w:rsidRDefault="00E61203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</w:t>
            </w:r>
          </w:p>
        </w:tc>
        <w:tc>
          <w:tcPr>
            <w:tcW w:w="1350" w:type="dxa"/>
          </w:tcPr>
          <w:p w:rsidR="00E61203" w:rsidRDefault="00E61203" w:rsidP="00E61203">
            <w:pPr>
              <w:pStyle w:val="BodyText"/>
              <w:ind w:left="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1,206</w:t>
            </w:r>
          </w:p>
        </w:tc>
      </w:tr>
      <w:tr w:rsidR="00E61203" w:rsidTr="00E61203">
        <w:trPr>
          <w:trHeight w:val="264"/>
        </w:trPr>
        <w:tc>
          <w:tcPr>
            <w:tcW w:w="1108" w:type="dxa"/>
            <w:vAlign w:val="center"/>
          </w:tcPr>
          <w:p w:rsidR="00E61203" w:rsidRDefault="00E61203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</w:p>
        </w:tc>
        <w:tc>
          <w:tcPr>
            <w:tcW w:w="4154" w:type="dxa"/>
            <w:vAlign w:val="center"/>
          </w:tcPr>
          <w:p w:rsidR="00E61203" w:rsidRDefault="00E61203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EOPS</w:t>
            </w:r>
          </w:p>
        </w:tc>
        <w:tc>
          <w:tcPr>
            <w:tcW w:w="1350" w:type="dxa"/>
          </w:tcPr>
          <w:p w:rsidR="00E61203" w:rsidRDefault="00E61203" w:rsidP="00E61203">
            <w:pPr>
              <w:pStyle w:val="BodyText"/>
              <w:ind w:left="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</w:t>
            </w:r>
          </w:p>
        </w:tc>
      </w:tr>
      <w:tr w:rsidR="00E61203" w:rsidTr="00E61203">
        <w:trPr>
          <w:trHeight w:val="264"/>
        </w:trPr>
        <w:tc>
          <w:tcPr>
            <w:tcW w:w="1108" w:type="dxa"/>
            <w:vAlign w:val="center"/>
          </w:tcPr>
          <w:p w:rsidR="00E61203" w:rsidRDefault="00E61203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CW</w:t>
            </w:r>
          </w:p>
        </w:tc>
        <w:tc>
          <w:tcPr>
            <w:tcW w:w="4154" w:type="dxa"/>
            <w:vAlign w:val="center"/>
          </w:tcPr>
          <w:p w:rsidR="00E61203" w:rsidRDefault="00E61203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CalWorks</w:t>
            </w:r>
          </w:p>
        </w:tc>
        <w:tc>
          <w:tcPr>
            <w:tcW w:w="1350" w:type="dxa"/>
          </w:tcPr>
          <w:p w:rsidR="00E61203" w:rsidRDefault="00E61203" w:rsidP="00E61203">
            <w:pPr>
              <w:pStyle w:val="BodyText"/>
              <w:ind w:left="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61203" w:rsidTr="00E61203">
        <w:trPr>
          <w:trHeight w:val="264"/>
        </w:trPr>
        <w:tc>
          <w:tcPr>
            <w:tcW w:w="1108" w:type="dxa"/>
            <w:vAlign w:val="center"/>
          </w:tcPr>
          <w:p w:rsidR="00E61203" w:rsidRDefault="00E61203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</w:t>
            </w:r>
          </w:p>
        </w:tc>
        <w:tc>
          <w:tcPr>
            <w:tcW w:w="4154" w:type="dxa"/>
            <w:vAlign w:val="center"/>
          </w:tcPr>
          <w:p w:rsidR="00E61203" w:rsidRDefault="00E61203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CalWorks Applicants</w:t>
            </w:r>
          </w:p>
        </w:tc>
        <w:tc>
          <w:tcPr>
            <w:tcW w:w="1350" w:type="dxa"/>
          </w:tcPr>
          <w:p w:rsidR="00E61203" w:rsidRDefault="00E61203" w:rsidP="00E61203">
            <w:pPr>
              <w:pStyle w:val="BodyText"/>
              <w:ind w:left="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</w:tr>
      <w:tr w:rsidR="00E61203" w:rsidTr="00E61203">
        <w:trPr>
          <w:trHeight w:val="264"/>
        </w:trPr>
        <w:tc>
          <w:tcPr>
            <w:tcW w:w="1108" w:type="dxa"/>
            <w:vAlign w:val="center"/>
          </w:tcPr>
          <w:p w:rsidR="00E61203" w:rsidRDefault="00E61203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</w:t>
            </w:r>
          </w:p>
        </w:tc>
        <w:tc>
          <w:tcPr>
            <w:tcW w:w="4154" w:type="dxa"/>
            <w:vAlign w:val="center"/>
          </w:tcPr>
          <w:p w:rsidR="00E61203" w:rsidRDefault="00E61203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VTEA/Perkins</w:t>
            </w:r>
          </w:p>
        </w:tc>
        <w:tc>
          <w:tcPr>
            <w:tcW w:w="1350" w:type="dxa"/>
          </w:tcPr>
          <w:p w:rsidR="00E61203" w:rsidRDefault="00E61203" w:rsidP="00E61203">
            <w:pPr>
              <w:pStyle w:val="BodyText"/>
              <w:ind w:left="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</w:tr>
      <w:tr w:rsidR="00E61203" w:rsidTr="00E61203">
        <w:trPr>
          <w:trHeight w:val="264"/>
        </w:trPr>
        <w:tc>
          <w:tcPr>
            <w:tcW w:w="1108" w:type="dxa"/>
            <w:vAlign w:val="center"/>
          </w:tcPr>
          <w:p w:rsidR="00E61203" w:rsidRDefault="00E61203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</w:t>
            </w:r>
          </w:p>
        </w:tc>
        <w:tc>
          <w:tcPr>
            <w:tcW w:w="4154" w:type="dxa"/>
            <w:vAlign w:val="center"/>
          </w:tcPr>
          <w:p w:rsidR="00E61203" w:rsidRDefault="00E61203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Employee Basics</w:t>
            </w:r>
          </w:p>
        </w:tc>
        <w:tc>
          <w:tcPr>
            <w:tcW w:w="1350" w:type="dxa"/>
          </w:tcPr>
          <w:p w:rsidR="00E61203" w:rsidRDefault="00E61203" w:rsidP="00E61203">
            <w:pPr>
              <w:pStyle w:val="BodyText"/>
              <w:ind w:left="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</w:tr>
      <w:tr w:rsidR="00E61203" w:rsidTr="00E61203">
        <w:trPr>
          <w:trHeight w:val="264"/>
        </w:trPr>
        <w:tc>
          <w:tcPr>
            <w:tcW w:w="1108" w:type="dxa"/>
            <w:vAlign w:val="center"/>
          </w:tcPr>
          <w:p w:rsidR="00E61203" w:rsidRDefault="00E61203" w:rsidP="0086346B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</w:t>
            </w:r>
          </w:p>
        </w:tc>
        <w:tc>
          <w:tcPr>
            <w:tcW w:w="4154" w:type="dxa"/>
            <w:vAlign w:val="center"/>
          </w:tcPr>
          <w:p w:rsidR="00E61203" w:rsidRDefault="00E61203" w:rsidP="00982BB8">
            <w:pPr>
              <w:pStyle w:val="BodyTex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Groups </w:t>
            </w:r>
            <w:r w:rsidRPr="008F3847">
              <w:rPr>
                <w:sz w:val="16"/>
                <w:szCs w:val="16"/>
              </w:rPr>
              <w:t>(required Summer 2012)</w:t>
            </w:r>
          </w:p>
        </w:tc>
        <w:tc>
          <w:tcPr>
            <w:tcW w:w="1350" w:type="dxa"/>
          </w:tcPr>
          <w:p w:rsidR="00E61203" w:rsidRDefault="00E61203" w:rsidP="00E61203">
            <w:pPr>
              <w:pStyle w:val="BodyText"/>
              <w:ind w:left="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</w:tbl>
    <w:p w:rsidR="0086346B" w:rsidRPr="00FB1528" w:rsidRDefault="0086346B" w:rsidP="00FB1528">
      <w:pPr>
        <w:pStyle w:val="BodyText"/>
        <w:ind w:left="720"/>
        <w:rPr>
          <w:sz w:val="28"/>
          <w:szCs w:val="28"/>
        </w:rPr>
      </w:pPr>
    </w:p>
    <w:p w:rsidR="00FB1528" w:rsidRPr="00FB1528" w:rsidRDefault="00E61203" w:rsidP="009F5008">
      <w:pPr>
        <w:pStyle w:val="ListParagraph"/>
        <w:ind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>•</w:t>
      </w:r>
      <w:r>
        <w:rPr>
          <w:sz w:val="28"/>
          <w:szCs w:val="28"/>
        </w:rPr>
        <w:t xml:space="preserve"> XE – *Faculty ID not found in the EB demographics file </w:t>
      </w:r>
      <w:r w:rsidRPr="00E61203">
        <w:rPr>
          <w:b/>
          <w:i/>
          <w:sz w:val="24"/>
          <w:szCs w:val="24"/>
        </w:rPr>
        <w:t>(see attached)</w:t>
      </w:r>
    </w:p>
    <w:p w:rsidR="00E61203" w:rsidRDefault="007C3AFA" w:rsidP="009F5008">
      <w:pPr>
        <w:pStyle w:val="ListParagraph"/>
        <w:ind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>•</w:t>
      </w:r>
      <w:r>
        <w:rPr>
          <w:sz w:val="28"/>
          <w:szCs w:val="28"/>
        </w:rPr>
        <w:t xml:space="preserve"> Revised Fall 2011 timeline</w:t>
      </w:r>
    </w:p>
    <w:p w:rsidR="007C3AFA" w:rsidRDefault="007C3AFA" w:rsidP="009F5008">
      <w:pPr>
        <w:pStyle w:val="ListParagraph"/>
        <w:ind w:hanging="540"/>
        <w:rPr>
          <w:sz w:val="28"/>
          <w:szCs w:val="28"/>
        </w:rPr>
      </w:pPr>
    </w:p>
    <w:p w:rsidR="007C3AFA" w:rsidRPr="00FB1528" w:rsidRDefault="007C3AFA" w:rsidP="009F5008">
      <w:pPr>
        <w:pStyle w:val="ListParagraph"/>
        <w:ind w:hanging="540"/>
        <w:rPr>
          <w:sz w:val="28"/>
          <w:szCs w:val="28"/>
        </w:rPr>
      </w:pPr>
    </w:p>
    <w:p w:rsidR="001544CA" w:rsidRDefault="00E61203" w:rsidP="009F5008">
      <w:pPr>
        <w:pStyle w:val="BodyText"/>
        <w:numPr>
          <w:ilvl w:val="0"/>
          <w:numId w:val="8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>Gainful Employment – Letter from Dept. of Education</w:t>
      </w:r>
    </w:p>
    <w:p w:rsidR="00F06653" w:rsidRPr="007C3AFA" w:rsidRDefault="007C3AFA" w:rsidP="007C3AFA">
      <w:pPr>
        <w:pStyle w:val="BodyText"/>
        <w:ind w:firstLine="709"/>
        <w:rPr>
          <w:rFonts w:asciiTheme="minorHAnsi" w:hAnsiTheme="minorHAnsi" w:cstheme="minorHAnsi"/>
          <w:sz w:val="28"/>
          <w:szCs w:val="28"/>
        </w:rPr>
      </w:pPr>
      <w:r w:rsidRPr="007C3AFA">
        <w:rPr>
          <w:rFonts w:asciiTheme="minorHAnsi" w:hAnsiTheme="minorHAnsi" w:cstheme="minorHAnsi"/>
          <w:sz w:val="28"/>
          <w:szCs w:val="28"/>
        </w:rPr>
        <w:t>• Crafton - 5 additional students</w:t>
      </w:r>
    </w:p>
    <w:p w:rsidR="007C3AFA" w:rsidRPr="00FB1528" w:rsidRDefault="007C3AFA" w:rsidP="00F06653">
      <w:pPr>
        <w:pStyle w:val="BodyText"/>
        <w:ind w:left="1418"/>
        <w:rPr>
          <w:sz w:val="28"/>
          <w:szCs w:val="28"/>
        </w:rPr>
      </w:pPr>
    </w:p>
    <w:p w:rsidR="009F5008" w:rsidRPr="00FB1528" w:rsidRDefault="009F5008" w:rsidP="008F3847">
      <w:pPr>
        <w:pStyle w:val="ListParagraph"/>
        <w:ind w:left="1249" w:hanging="540"/>
        <w:rPr>
          <w:sz w:val="28"/>
          <w:szCs w:val="28"/>
        </w:rPr>
      </w:pPr>
    </w:p>
    <w:p w:rsidR="00FB1528" w:rsidRPr="00FB1528" w:rsidRDefault="00FB1528" w:rsidP="009F5008">
      <w:pPr>
        <w:pStyle w:val="ListParagraph"/>
        <w:ind w:hanging="540"/>
        <w:rPr>
          <w:sz w:val="28"/>
          <w:szCs w:val="28"/>
        </w:rPr>
      </w:pPr>
    </w:p>
    <w:p w:rsidR="00F06653" w:rsidRDefault="00F06653" w:rsidP="00F06653">
      <w:pPr>
        <w:pStyle w:val="BodyText"/>
        <w:numPr>
          <w:ilvl w:val="0"/>
          <w:numId w:val="8"/>
        </w:numPr>
        <w:ind w:hanging="450"/>
        <w:rPr>
          <w:sz w:val="28"/>
          <w:szCs w:val="28"/>
        </w:rPr>
      </w:pPr>
      <w:r>
        <w:rPr>
          <w:sz w:val="28"/>
          <w:szCs w:val="28"/>
        </w:rPr>
        <w:t>Miscellaneous Notes:</w:t>
      </w:r>
    </w:p>
    <w:p w:rsidR="00F06653" w:rsidRDefault="00F06653" w:rsidP="00F06653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F06653" w:rsidRDefault="00F06653" w:rsidP="00F06653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F06653" w:rsidRDefault="00F06653" w:rsidP="00F06653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F06653" w:rsidRDefault="00F06653" w:rsidP="00F06653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F06653" w:rsidRDefault="00F06653" w:rsidP="00F06653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9F5008" w:rsidRDefault="00F06653" w:rsidP="00F06653">
      <w:pPr>
        <w:pStyle w:val="BodyText"/>
        <w:ind w:left="720"/>
      </w:pPr>
      <w:r>
        <w:rPr>
          <w:sz w:val="28"/>
          <w:szCs w:val="28"/>
        </w:rPr>
        <w:t>_________________________________________________</w:t>
      </w:r>
    </w:p>
    <w:p w:rsidR="001544CA" w:rsidRDefault="001544CA" w:rsidP="00686673">
      <w:pPr>
        <w:pStyle w:val="BodyText"/>
      </w:pPr>
    </w:p>
    <w:p w:rsidR="00F434F6" w:rsidRDefault="00F434F6" w:rsidP="00686673">
      <w:pPr>
        <w:pStyle w:val="BodyText"/>
      </w:pPr>
    </w:p>
    <w:p w:rsidR="008B629D" w:rsidRPr="002715C9" w:rsidRDefault="008B629D" w:rsidP="00F056B5">
      <w:pPr>
        <w:widowControl/>
        <w:suppressAutoHyphens w:val="0"/>
        <w:spacing w:before="0" w:after="0"/>
        <w:ind w:left="0" w:right="0"/>
      </w:pPr>
    </w:p>
    <w:sectPr w:rsidR="008B629D" w:rsidRPr="002715C9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B3" w:rsidRDefault="00067DB3" w:rsidP="00867CE1">
      <w:pPr>
        <w:spacing w:before="0" w:after="0"/>
      </w:pPr>
      <w:r>
        <w:separator/>
      </w:r>
    </w:p>
  </w:endnote>
  <w:endnote w:type="continuationSeparator" w:id="0">
    <w:p w:rsidR="00067DB3" w:rsidRDefault="00067DB3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B3" w:rsidRDefault="00067DB3" w:rsidP="00867CE1">
      <w:pPr>
        <w:spacing w:before="0" w:after="0"/>
      </w:pPr>
      <w:r>
        <w:separator/>
      </w:r>
    </w:p>
  </w:footnote>
  <w:footnote w:type="continuationSeparator" w:id="0">
    <w:p w:rsidR="00067DB3" w:rsidRDefault="00067DB3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677485">
    <w:pPr>
      <w:pStyle w:val="Header"/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982BB8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971261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0526E"/>
    <w:multiLevelType w:val="hybridMultilevel"/>
    <w:tmpl w:val="08504A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105A2"/>
    <w:rsid w:val="000202F3"/>
    <w:rsid w:val="00026D53"/>
    <w:rsid w:val="00033E4F"/>
    <w:rsid w:val="0005085A"/>
    <w:rsid w:val="00051068"/>
    <w:rsid w:val="00063C42"/>
    <w:rsid w:val="00067DB3"/>
    <w:rsid w:val="00070D54"/>
    <w:rsid w:val="0009009D"/>
    <w:rsid w:val="000A5034"/>
    <w:rsid w:val="000B38B2"/>
    <w:rsid w:val="000B5705"/>
    <w:rsid w:val="000C7A60"/>
    <w:rsid w:val="000E326D"/>
    <w:rsid w:val="000E3666"/>
    <w:rsid w:val="000F302C"/>
    <w:rsid w:val="00113857"/>
    <w:rsid w:val="00140907"/>
    <w:rsid w:val="001544CA"/>
    <w:rsid w:val="001749C5"/>
    <w:rsid w:val="00186752"/>
    <w:rsid w:val="001873A3"/>
    <w:rsid w:val="00196FE4"/>
    <w:rsid w:val="001A42CC"/>
    <w:rsid w:val="001A4BB3"/>
    <w:rsid w:val="001A5647"/>
    <w:rsid w:val="001B3A40"/>
    <w:rsid w:val="001C356A"/>
    <w:rsid w:val="001D243D"/>
    <w:rsid w:val="001F0FEF"/>
    <w:rsid w:val="001F2193"/>
    <w:rsid w:val="00201209"/>
    <w:rsid w:val="00202DFE"/>
    <w:rsid w:val="00216C5F"/>
    <w:rsid w:val="00232151"/>
    <w:rsid w:val="002715C9"/>
    <w:rsid w:val="00275D09"/>
    <w:rsid w:val="00285297"/>
    <w:rsid w:val="0028677C"/>
    <w:rsid w:val="002B2FEC"/>
    <w:rsid w:val="002C3590"/>
    <w:rsid w:val="002C5E77"/>
    <w:rsid w:val="002E3DA3"/>
    <w:rsid w:val="003075F6"/>
    <w:rsid w:val="00321DAB"/>
    <w:rsid w:val="003228E8"/>
    <w:rsid w:val="00343512"/>
    <w:rsid w:val="00344E9F"/>
    <w:rsid w:val="00346793"/>
    <w:rsid w:val="003550C5"/>
    <w:rsid w:val="0038045A"/>
    <w:rsid w:val="003805E7"/>
    <w:rsid w:val="00386D18"/>
    <w:rsid w:val="003A344E"/>
    <w:rsid w:val="003A63B6"/>
    <w:rsid w:val="003B485D"/>
    <w:rsid w:val="003B7AEB"/>
    <w:rsid w:val="003E7F4B"/>
    <w:rsid w:val="00413D35"/>
    <w:rsid w:val="00436882"/>
    <w:rsid w:val="004369F6"/>
    <w:rsid w:val="00440C69"/>
    <w:rsid w:val="0044333B"/>
    <w:rsid w:val="0046609C"/>
    <w:rsid w:val="00466E1F"/>
    <w:rsid w:val="00481503"/>
    <w:rsid w:val="00493A6B"/>
    <w:rsid w:val="004A30FA"/>
    <w:rsid w:val="004B3EE2"/>
    <w:rsid w:val="004C7044"/>
    <w:rsid w:val="004D33AD"/>
    <w:rsid w:val="004D5DCB"/>
    <w:rsid w:val="0053171E"/>
    <w:rsid w:val="00543884"/>
    <w:rsid w:val="00544B5D"/>
    <w:rsid w:val="00585B67"/>
    <w:rsid w:val="005875F8"/>
    <w:rsid w:val="00590676"/>
    <w:rsid w:val="005C668F"/>
    <w:rsid w:val="005C707A"/>
    <w:rsid w:val="005D18E2"/>
    <w:rsid w:val="005D59CB"/>
    <w:rsid w:val="005F13C9"/>
    <w:rsid w:val="005F2330"/>
    <w:rsid w:val="00602575"/>
    <w:rsid w:val="0060328A"/>
    <w:rsid w:val="00622815"/>
    <w:rsid w:val="0063387D"/>
    <w:rsid w:val="00640D4C"/>
    <w:rsid w:val="0064181D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B0265"/>
    <w:rsid w:val="006D2797"/>
    <w:rsid w:val="006D6C08"/>
    <w:rsid w:val="006E3F93"/>
    <w:rsid w:val="006E5159"/>
    <w:rsid w:val="006E6A1F"/>
    <w:rsid w:val="006E78A1"/>
    <w:rsid w:val="006F2D80"/>
    <w:rsid w:val="006F7E48"/>
    <w:rsid w:val="00701A2C"/>
    <w:rsid w:val="00714AAC"/>
    <w:rsid w:val="00720A6D"/>
    <w:rsid w:val="00720A87"/>
    <w:rsid w:val="00727CD7"/>
    <w:rsid w:val="00751310"/>
    <w:rsid w:val="00766D4C"/>
    <w:rsid w:val="0078060D"/>
    <w:rsid w:val="0079742F"/>
    <w:rsid w:val="007B41B6"/>
    <w:rsid w:val="007C0B93"/>
    <w:rsid w:val="007C1FD8"/>
    <w:rsid w:val="007C3AFA"/>
    <w:rsid w:val="007D5612"/>
    <w:rsid w:val="007E2895"/>
    <w:rsid w:val="007F11A7"/>
    <w:rsid w:val="007F162C"/>
    <w:rsid w:val="007F7B06"/>
    <w:rsid w:val="00800876"/>
    <w:rsid w:val="008104B7"/>
    <w:rsid w:val="008160E1"/>
    <w:rsid w:val="00822434"/>
    <w:rsid w:val="00822FCA"/>
    <w:rsid w:val="008335B4"/>
    <w:rsid w:val="0086346B"/>
    <w:rsid w:val="00867CE1"/>
    <w:rsid w:val="008742C6"/>
    <w:rsid w:val="00882499"/>
    <w:rsid w:val="008A0E20"/>
    <w:rsid w:val="008A5DBC"/>
    <w:rsid w:val="008B47FB"/>
    <w:rsid w:val="008B629D"/>
    <w:rsid w:val="008C43C3"/>
    <w:rsid w:val="008C5F89"/>
    <w:rsid w:val="008D068A"/>
    <w:rsid w:val="008E1564"/>
    <w:rsid w:val="008E29AC"/>
    <w:rsid w:val="008E3406"/>
    <w:rsid w:val="008F3847"/>
    <w:rsid w:val="00906C77"/>
    <w:rsid w:val="009455A0"/>
    <w:rsid w:val="00971261"/>
    <w:rsid w:val="00973918"/>
    <w:rsid w:val="00980BFC"/>
    <w:rsid w:val="00982BB8"/>
    <w:rsid w:val="00994CDB"/>
    <w:rsid w:val="009C2345"/>
    <w:rsid w:val="009E4761"/>
    <w:rsid w:val="009E47A4"/>
    <w:rsid w:val="009E6C95"/>
    <w:rsid w:val="009F176D"/>
    <w:rsid w:val="009F5008"/>
    <w:rsid w:val="00A028C5"/>
    <w:rsid w:val="00A104F3"/>
    <w:rsid w:val="00A611C1"/>
    <w:rsid w:val="00A6799A"/>
    <w:rsid w:val="00A67C8B"/>
    <w:rsid w:val="00A721A2"/>
    <w:rsid w:val="00A81CFC"/>
    <w:rsid w:val="00A820AA"/>
    <w:rsid w:val="00A857FD"/>
    <w:rsid w:val="00A87D1C"/>
    <w:rsid w:val="00A96D4D"/>
    <w:rsid w:val="00AA5C4D"/>
    <w:rsid w:val="00AA6234"/>
    <w:rsid w:val="00AE2B98"/>
    <w:rsid w:val="00AE556E"/>
    <w:rsid w:val="00B04E94"/>
    <w:rsid w:val="00B06289"/>
    <w:rsid w:val="00B30CCE"/>
    <w:rsid w:val="00B4106E"/>
    <w:rsid w:val="00B41B00"/>
    <w:rsid w:val="00B44281"/>
    <w:rsid w:val="00B7433B"/>
    <w:rsid w:val="00B76768"/>
    <w:rsid w:val="00B77A8F"/>
    <w:rsid w:val="00B92F48"/>
    <w:rsid w:val="00BA0919"/>
    <w:rsid w:val="00BC45D9"/>
    <w:rsid w:val="00BC695D"/>
    <w:rsid w:val="00BD5DD3"/>
    <w:rsid w:val="00BE7C23"/>
    <w:rsid w:val="00BE7DD7"/>
    <w:rsid w:val="00BF52DD"/>
    <w:rsid w:val="00C06A4F"/>
    <w:rsid w:val="00C15DC5"/>
    <w:rsid w:val="00C2654D"/>
    <w:rsid w:val="00C2767A"/>
    <w:rsid w:val="00C47CF8"/>
    <w:rsid w:val="00C62A86"/>
    <w:rsid w:val="00C62D89"/>
    <w:rsid w:val="00CB7772"/>
    <w:rsid w:val="00CB797D"/>
    <w:rsid w:val="00CC3BC3"/>
    <w:rsid w:val="00CD0A3A"/>
    <w:rsid w:val="00CE0442"/>
    <w:rsid w:val="00CF1F5D"/>
    <w:rsid w:val="00CF3C94"/>
    <w:rsid w:val="00D003FE"/>
    <w:rsid w:val="00D0612A"/>
    <w:rsid w:val="00D153CA"/>
    <w:rsid w:val="00D264DA"/>
    <w:rsid w:val="00D33C89"/>
    <w:rsid w:val="00D33F95"/>
    <w:rsid w:val="00D57F44"/>
    <w:rsid w:val="00D659C7"/>
    <w:rsid w:val="00D72A04"/>
    <w:rsid w:val="00D918DD"/>
    <w:rsid w:val="00DD791A"/>
    <w:rsid w:val="00DE5975"/>
    <w:rsid w:val="00DE6E09"/>
    <w:rsid w:val="00DF244E"/>
    <w:rsid w:val="00DF40AD"/>
    <w:rsid w:val="00E03F22"/>
    <w:rsid w:val="00E17A66"/>
    <w:rsid w:val="00E36447"/>
    <w:rsid w:val="00E51911"/>
    <w:rsid w:val="00E55F9B"/>
    <w:rsid w:val="00E61203"/>
    <w:rsid w:val="00E7513D"/>
    <w:rsid w:val="00E76044"/>
    <w:rsid w:val="00EC7643"/>
    <w:rsid w:val="00EC7C3B"/>
    <w:rsid w:val="00EF456D"/>
    <w:rsid w:val="00F056B5"/>
    <w:rsid w:val="00F062C1"/>
    <w:rsid w:val="00F06653"/>
    <w:rsid w:val="00F068D1"/>
    <w:rsid w:val="00F06AA9"/>
    <w:rsid w:val="00F105EE"/>
    <w:rsid w:val="00F174D1"/>
    <w:rsid w:val="00F32980"/>
    <w:rsid w:val="00F338E6"/>
    <w:rsid w:val="00F346AF"/>
    <w:rsid w:val="00F434F6"/>
    <w:rsid w:val="00F44787"/>
    <w:rsid w:val="00F4492A"/>
    <w:rsid w:val="00FB1528"/>
    <w:rsid w:val="00FC3831"/>
    <w:rsid w:val="00FC77CE"/>
    <w:rsid w:val="00FF47A7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30F7-D41A-4771-9FFF-F8BBD9B6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5</cp:revision>
  <cp:lastPrinted>2012-03-08T15:50:00Z</cp:lastPrinted>
  <dcterms:created xsi:type="dcterms:W3CDTF">2012-03-07T23:42:00Z</dcterms:created>
  <dcterms:modified xsi:type="dcterms:W3CDTF">2012-03-08T15:51:00Z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