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76" w:rsidRDefault="007B651A" w:rsidP="00B75CFC">
      <w:pPr>
        <w:pStyle w:val="Date"/>
      </w:pPr>
      <w:r>
        <w:t xml:space="preserve"> </w:t>
      </w:r>
      <w:r w:rsidR="00E61172">
        <w:t xml:space="preserve">Thursday, </w:t>
      </w:r>
      <w:r w:rsidR="0081275D">
        <w:t>September</w:t>
      </w:r>
      <w:r w:rsidR="00EE04C5">
        <w:t xml:space="preserve"> </w:t>
      </w:r>
      <w:r w:rsidR="0081275D">
        <w:t>5</w:t>
      </w:r>
      <w:r w:rsidR="0054309B" w:rsidRPr="0054309B">
        <w:rPr>
          <w:vertAlign w:val="superscript"/>
        </w:rPr>
        <w:t>th</w:t>
      </w:r>
      <w:r w:rsidR="00671E92">
        <w:t>, 2013</w:t>
      </w:r>
    </w:p>
    <w:p w:rsidR="001B62CF" w:rsidRPr="001B62CF" w:rsidRDefault="001B62CF" w:rsidP="001B62CF">
      <w:pPr>
        <w:rPr>
          <w:b/>
          <w:i/>
          <w:sz w:val="20"/>
          <w:szCs w:val="20"/>
        </w:rPr>
      </w:pPr>
      <w:r>
        <w:t xml:space="preserve">                                                           </w:t>
      </w:r>
    </w:p>
    <w:p w:rsidR="00295599" w:rsidRDefault="00295599" w:rsidP="00F40525">
      <w:pPr>
        <w:ind w:left="0"/>
      </w:pPr>
    </w:p>
    <w:p w:rsidR="00F40525" w:rsidRDefault="00F40525" w:rsidP="00F40525">
      <w:pPr>
        <w:ind w:left="0"/>
      </w:pPr>
      <w:r>
        <w:t xml:space="preserve">The </w:t>
      </w:r>
      <w:r w:rsidR="00671E92">
        <w:t>0</w:t>
      </w:r>
      <w:r w:rsidR="0081275D">
        <w:t>9</w:t>
      </w:r>
      <w:r w:rsidR="00FA38FE">
        <w:t>/</w:t>
      </w:r>
      <w:r w:rsidR="00EE04C5">
        <w:t>0</w:t>
      </w:r>
      <w:r w:rsidR="0081275D">
        <w:t>5</w:t>
      </w:r>
      <w:r w:rsidR="00FA38FE">
        <w:t>/</w:t>
      </w:r>
      <w:r w:rsidR="0054309B">
        <w:t>20</w:t>
      </w:r>
      <w:r w:rsidR="00FA38FE">
        <w:t>1</w:t>
      </w:r>
      <w:r w:rsidR="00671E92">
        <w:t>3</w:t>
      </w:r>
      <w:r w:rsidR="00FA38FE">
        <w:t xml:space="preserve"> </w:t>
      </w:r>
      <w:r w:rsidR="00950C86">
        <w:t xml:space="preserve">MIS </w:t>
      </w:r>
      <w:r w:rsidR="00AB3225">
        <w:t xml:space="preserve">Executive Committee </w:t>
      </w:r>
      <w:r>
        <w:t xml:space="preserve">meeting </w:t>
      </w:r>
      <w:r w:rsidR="00831C85">
        <w:t>began</w:t>
      </w:r>
      <w:r>
        <w:t xml:space="preserve"> at </w:t>
      </w:r>
      <w:r w:rsidR="0063419C">
        <w:t>8</w:t>
      </w:r>
      <w:r>
        <w:t>:3</w:t>
      </w:r>
      <w:r w:rsidR="00710D58">
        <w:t>0</w:t>
      </w:r>
      <w:r w:rsidR="004A0A2F">
        <w:t xml:space="preserve"> </w:t>
      </w:r>
      <w:r>
        <w:t xml:space="preserve">am in </w:t>
      </w:r>
      <w:r w:rsidR="003D69FE">
        <w:t xml:space="preserve">the </w:t>
      </w:r>
      <w:r>
        <w:t>8</w:t>
      </w:r>
      <w:r w:rsidRPr="00F40525">
        <w:rPr>
          <w:vertAlign w:val="superscript"/>
        </w:rPr>
        <w:t>th</w:t>
      </w:r>
      <w:r>
        <w:t xml:space="preserve"> Street Annex Conference Room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7561C7">
        <w:rPr>
          <w:sz w:val="18"/>
          <w:szCs w:val="18"/>
        </w:rPr>
        <w:t xml:space="preserve">(* = </w:t>
      </w:r>
      <w:r w:rsidR="00F47CD8" w:rsidRPr="007561C7">
        <w:rPr>
          <w:i/>
          <w:sz w:val="18"/>
          <w:szCs w:val="18"/>
        </w:rPr>
        <w:t>via CCC Confer</w:t>
      </w:r>
      <w:r w:rsidR="00F47CD8" w:rsidRPr="007561C7">
        <w:rPr>
          <w:sz w:val="18"/>
          <w:szCs w:val="18"/>
        </w:rPr>
        <w:t>)</w:t>
      </w:r>
      <w:r w:rsidR="00FA38FE">
        <w:t>:</w:t>
      </w:r>
    </w:p>
    <w:p w:rsidR="00F47CD8" w:rsidRDefault="00F47CD8" w:rsidP="00F40525">
      <w:pPr>
        <w:ind w:left="0"/>
      </w:pPr>
    </w:p>
    <w:p w:rsidR="0081275D" w:rsidRDefault="00F47CD8" w:rsidP="00272E4A">
      <w:pPr>
        <w:ind w:left="0" w:right="-450"/>
        <w:rPr>
          <w:i/>
        </w:rPr>
      </w:pPr>
      <w:r w:rsidRPr="00E23E41">
        <w:rPr>
          <w:b/>
        </w:rPr>
        <w:t>Present:</w:t>
      </w:r>
      <w:r>
        <w:t xml:space="preserve"> </w:t>
      </w:r>
      <w:r w:rsidR="0081275D" w:rsidRPr="0081275D">
        <w:rPr>
          <w:i/>
        </w:rPr>
        <w:t>Marco Cota,</w:t>
      </w:r>
      <w:r w:rsidR="0081275D">
        <w:t xml:space="preserve"> </w:t>
      </w:r>
      <w:r w:rsidR="0081275D">
        <w:rPr>
          <w:i/>
        </w:rPr>
        <w:t>Kirsten Colvey</w:t>
      </w:r>
      <w:r w:rsidR="00AB3225">
        <w:rPr>
          <w:i/>
        </w:rPr>
        <w:t xml:space="preserve">, </w:t>
      </w:r>
      <w:r w:rsidR="00EE04C5">
        <w:rPr>
          <w:i/>
        </w:rPr>
        <w:t xml:space="preserve">Joe Cabrales, </w:t>
      </w:r>
      <w:r w:rsidR="0081275D">
        <w:rPr>
          <w:i/>
        </w:rPr>
        <w:t xml:space="preserve">Larry Aycock, Joyce Bond, Cory Brady,             </w:t>
      </w:r>
    </w:p>
    <w:p w:rsidR="00B22B57" w:rsidRPr="006007E9" w:rsidRDefault="0081275D" w:rsidP="00272E4A">
      <w:pPr>
        <w:ind w:left="0" w:right="-450"/>
        <w:rPr>
          <w:i/>
        </w:rPr>
      </w:pPr>
      <w:r>
        <w:rPr>
          <w:i/>
        </w:rPr>
        <w:tab/>
        <w:t xml:space="preserve">   *James Smith</w:t>
      </w:r>
      <w:r w:rsidR="00671E92">
        <w:t>,</w:t>
      </w:r>
      <w:r w:rsidR="00770015">
        <w:t xml:space="preserve"> </w:t>
      </w:r>
      <w:r w:rsidR="00EE04C5" w:rsidRPr="00EE04C5">
        <w:rPr>
          <w:i/>
        </w:rPr>
        <w:t>*Corrina Baber,</w:t>
      </w:r>
      <w:r w:rsidR="00EE04C5">
        <w:t xml:space="preserve"> </w:t>
      </w:r>
      <w:r w:rsidR="00B22B57" w:rsidRPr="00B22B57">
        <w:rPr>
          <w:i/>
        </w:rPr>
        <w:t>and Dianna Jones</w:t>
      </w:r>
    </w:p>
    <w:p w:rsidR="00770015" w:rsidRDefault="00B22B57" w:rsidP="0081275D">
      <w:pPr>
        <w:ind w:left="0" w:right="-450"/>
      </w:pPr>
      <w:r w:rsidRPr="00E23E41">
        <w:rPr>
          <w:b/>
        </w:rPr>
        <w:t>Absent:</w:t>
      </w:r>
      <w:r>
        <w:rPr>
          <w:i/>
        </w:rPr>
        <w:t xml:space="preserve">  </w:t>
      </w:r>
      <w:r w:rsidR="006007E9">
        <w:rPr>
          <w:i/>
        </w:rPr>
        <w:t xml:space="preserve">Vicky Franco, </w:t>
      </w:r>
      <w:r w:rsidR="0063419C">
        <w:rPr>
          <w:i/>
        </w:rPr>
        <w:t xml:space="preserve">Colleen Gamboa, </w:t>
      </w:r>
      <w:r w:rsidR="0081275D">
        <w:rPr>
          <w:i/>
        </w:rPr>
        <w:t>Ben Gamboa, Keith Wurtz</w:t>
      </w:r>
      <w:r w:rsidR="0063419C">
        <w:rPr>
          <w:i/>
        </w:rPr>
        <w:t>,</w:t>
      </w:r>
      <w:r w:rsidR="00EE04C5">
        <w:rPr>
          <w:i/>
        </w:rPr>
        <w:t xml:space="preserve"> Amalia Perez</w:t>
      </w:r>
    </w:p>
    <w:p w:rsidR="004833B4" w:rsidRDefault="004833B4" w:rsidP="00770015">
      <w:pPr>
        <w:ind w:left="0" w:right="-450" w:firstLine="720"/>
      </w:pPr>
    </w:p>
    <w:p w:rsidR="00340F6B" w:rsidRPr="00770015" w:rsidRDefault="00340F6B" w:rsidP="00770015">
      <w:pPr>
        <w:ind w:left="0" w:right="-450" w:firstLine="720"/>
      </w:pPr>
    </w:p>
    <w:p w:rsidR="0081275D" w:rsidRDefault="0081275D" w:rsidP="006007E9">
      <w:pPr>
        <w:pStyle w:val="ListNumber"/>
        <w:spacing w:before="0"/>
        <w:rPr>
          <w:u w:val="none"/>
        </w:rPr>
      </w:pPr>
      <w:r>
        <w:rPr>
          <w:u w:val="none"/>
        </w:rPr>
        <w:t>Review MIS Executive Committee Charge</w:t>
      </w:r>
    </w:p>
    <w:p w:rsidR="0081275D" w:rsidRDefault="0081275D" w:rsidP="0081275D">
      <w:pPr>
        <w:pStyle w:val="ListNumber"/>
        <w:numPr>
          <w:ilvl w:val="0"/>
          <w:numId w:val="0"/>
        </w:numPr>
        <w:spacing w:before="0"/>
        <w:ind w:left="180"/>
        <w:rPr>
          <w:b w:val="0"/>
          <w:u w:val="none"/>
        </w:rPr>
      </w:pPr>
      <w:r>
        <w:rPr>
          <w:b w:val="0"/>
          <w:u w:val="none"/>
        </w:rPr>
        <w:t xml:space="preserve">Committee reviewed and discussed the ‘purpose/charge’ of the MIS Executive Committee, and </w:t>
      </w:r>
      <w:r w:rsidR="00EE6AF5">
        <w:rPr>
          <w:b w:val="0"/>
          <w:u w:val="none"/>
        </w:rPr>
        <w:t>approved</w:t>
      </w:r>
      <w:r>
        <w:rPr>
          <w:b w:val="0"/>
          <w:u w:val="none"/>
        </w:rPr>
        <w:t xml:space="preserve"> the following as the official charge:</w:t>
      </w:r>
    </w:p>
    <w:p w:rsidR="0081275D" w:rsidRDefault="0081275D" w:rsidP="0081275D">
      <w:pPr>
        <w:pStyle w:val="ListNumber"/>
        <w:numPr>
          <w:ilvl w:val="0"/>
          <w:numId w:val="0"/>
        </w:numPr>
        <w:spacing w:before="0"/>
        <w:ind w:left="180"/>
        <w:rPr>
          <w:b w:val="0"/>
          <w:u w:val="none"/>
        </w:rPr>
      </w:pPr>
      <w:r>
        <w:rPr>
          <w:b w:val="0"/>
          <w:noProof/>
          <w:u w:val="none"/>
        </w:rPr>
        <mc:AlternateContent>
          <mc:Choice Requires="wps">
            <w:drawing>
              <wp:anchor distT="0" distB="0" distL="114300" distR="114300" simplePos="0" relativeHeight="251659264" behindDoc="0" locked="0" layoutInCell="1" allowOverlap="1">
                <wp:simplePos x="0" y="0"/>
                <wp:positionH relativeFrom="column">
                  <wp:posOffset>121920</wp:posOffset>
                </wp:positionH>
                <wp:positionV relativeFrom="paragraph">
                  <wp:posOffset>74930</wp:posOffset>
                </wp:positionV>
                <wp:extent cx="5722620" cy="1508760"/>
                <wp:effectExtent l="0" t="0" r="11430" b="15240"/>
                <wp:wrapNone/>
                <wp:docPr id="1" name="Text Box 1"/>
                <wp:cNvGraphicFramePr/>
                <a:graphic xmlns:a="http://schemas.openxmlformats.org/drawingml/2006/main">
                  <a:graphicData uri="http://schemas.microsoft.com/office/word/2010/wordprocessingShape">
                    <wps:wsp>
                      <wps:cNvSpPr txBox="1"/>
                      <wps:spPr>
                        <a:xfrm>
                          <a:off x="0" y="0"/>
                          <a:ext cx="5722620" cy="1508760"/>
                        </a:xfrm>
                        <a:prstGeom prst="rect">
                          <a:avLst/>
                        </a:prstGeom>
                        <a:solidFill>
                          <a:schemeClr val="lt1"/>
                        </a:solidFill>
                        <a:ln w="6350" cap="rnd">
                          <a:solidFill>
                            <a:prstClr val="black"/>
                          </a:solidFill>
                          <a:bevel/>
                        </a:ln>
                        <a:effectLst/>
                      </wps:spPr>
                      <wps:style>
                        <a:lnRef idx="0">
                          <a:schemeClr val="accent1"/>
                        </a:lnRef>
                        <a:fillRef idx="0">
                          <a:schemeClr val="accent1"/>
                        </a:fillRef>
                        <a:effectRef idx="0">
                          <a:schemeClr val="accent1"/>
                        </a:effectRef>
                        <a:fontRef idx="minor">
                          <a:schemeClr val="dk1"/>
                        </a:fontRef>
                      </wps:style>
                      <wps:txbx>
                        <w:txbxContent>
                          <w:p w:rsidR="0081275D" w:rsidRPr="0081275D" w:rsidRDefault="0081275D" w:rsidP="0081275D">
                            <w:pPr>
                              <w:ind w:left="0"/>
                              <w:rPr>
                                <w:rFonts w:asciiTheme="minorHAnsi" w:hAnsiTheme="minorHAnsi" w:cstheme="minorHAnsi"/>
                                <w:sz w:val="22"/>
                                <w:szCs w:val="22"/>
                              </w:rPr>
                            </w:pPr>
                            <w:r w:rsidRPr="0081275D">
                              <w:rPr>
                                <w:rFonts w:asciiTheme="minorHAnsi" w:hAnsiTheme="minorHAnsi" w:cstheme="minorHAnsi"/>
                                <w:sz w:val="22"/>
                                <w:szCs w:val="22"/>
                              </w:rPr>
                              <w:t xml:space="preserve">The purpose of the Management Information Systems (MIS) Executive Committee is to: </w:t>
                            </w:r>
                          </w:p>
                          <w:p w:rsidR="0081275D" w:rsidRPr="0081275D" w:rsidRDefault="0081275D" w:rsidP="0081275D">
                            <w:pPr>
                              <w:pStyle w:val="ListParagraph"/>
                              <w:numPr>
                                <w:ilvl w:val="0"/>
                                <w:numId w:val="32"/>
                              </w:numPr>
                              <w:ind w:left="540" w:hanging="180"/>
                              <w:contextualSpacing/>
                              <w:rPr>
                                <w:rFonts w:asciiTheme="minorHAnsi" w:hAnsiTheme="minorHAnsi" w:cstheme="minorHAnsi"/>
                              </w:rPr>
                            </w:pPr>
                            <w:r w:rsidRPr="0081275D">
                              <w:rPr>
                                <w:rFonts w:asciiTheme="minorHAnsi" w:hAnsiTheme="minorHAnsi" w:cstheme="minorHAnsi"/>
                              </w:rPr>
                              <w:t>Review and ensure that SBCCD meets local, state, and federal MIS regulations affecting community</w:t>
                            </w:r>
                            <w:r w:rsidRPr="0081275D">
                              <w:rPr>
                                <w:rFonts w:asciiTheme="minorHAnsi" w:hAnsiTheme="minorHAnsi" w:cstheme="minorHAnsi"/>
                              </w:rPr>
                              <w:t xml:space="preserve"> </w:t>
                            </w:r>
                            <w:r w:rsidRPr="0081275D">
                              <w:rPr>
                                <w:rFonts w:asciiTheme="minorHAnsi" w:hAnsiTheme="minorHAnsi" w:cstheme="minorHAnsi"/>
                              </w:rPr>
                              <w:t>college operations.</w:t>
                            </w:r>
                          </w:p>
                          <w:p w:rsidR="0081275D" w:rsidRPr="0081275D" w:rsidRDefault="0081275D" w:rsidP="0081275D">
                            <w:pPr>
                              <w:pStyle w:val="ListParagraph"/>
                              <w:numPr>
                                <w:ilvl w:val="0"/>
                                <w:numId w:val="32"/>
                              </w:numPr>
                              <w:ind w:left="540" w:hanging="180"/>
                              <w:contextualSpacing/>
                              <w:rPr>
                                <w:rFonts w:asciiTheme="minorHAnsi" w:hAnsiTheme="minorHAnsi" w:cstheme="minorHAnsi"/>
                              </w:rPr>
                            </w:pPr>
                            <w:r w:rsidRPr="0081275D">
                              <w:rPr>
                                <w:rFonts w:asciiTheme="minorHAnsi" w:hAnsiTheme="minorHAnsi" w:cstheme="minorHAnsi"/>
                              </w:rPr>
                              <w:t xml:space="preserve">Discuss and </w:t>
                            </w:r>
                            <w:r>
                              <w:rPr>
                                <w:rFonts w:asciiTheme="minorHAnsi" w:hAnsiTheme="minorHAnsi" w:cstheme="minorHAnsi"/>
                              </w:rPr>
                              <w:t xml:space="preserve">recommend </w:t>
                            </w:r>
                            <w:r w:rsidRPr="0081275D">
                              <w:rPr>
                                <w:rFonts w:asciiTheme="minorHAnsi" w:hAnsiTheme="minorHAnsi" w:cstheme="minorHAnsi"/>
                              </w:rPr>
                              <w:t xml:space="preserve">efficient </w:t>
                            </w:r>
                            <w:r>
                              <w:rPr>
                                <w:rFonts w:asciiTheme="minorHAnsi" w:hAnsiTheme="minorHAnsi" w:cstheme="minorHAnsi"/>
                              </w:rPr>
                              <w:t xml:space="preserve">implementation </w:t>
                            </w:r>
                            <w:r w:rsidRPr="0081275D">
                              <w:rPr>
                                <w:rFonts w:asciiTheme="minorHAnsi" w:hAnsiTheme="minorHAnsi" w:cstheme="minorHAnsi"/>
                              </w:rPr>
                              <w:t>strategies for new or modified MIS data reporting requirements.</w:t>
                            </w:r>
                          </w:p>
                          <w:p w:rsidR="0081275D" w:rsidRPr="0081275D" w:rsidRDefault="0081275D" w:rsidP="0081275D">
                            <w:pPr>
                              <w:pStyle w:val="ListParagraph"/>
                              <w:numPr>
                                <w:ilvl w:val="0"/>
                                <w:numId w:val="32"/>
                              </w:numPr>
                              <w:ind w:left="540" w:hanging="180"/>
                              <w:contextualSpacing/>
                              <w:rPr>
                                <w:rFonts w:asciiTheme="minorHAnsi" w:hAnsiTheme="minorHAnsi" w:cstheme="minorHAnsi"/>
                              </w:rPr>
                            </w:pPr>
                            <w:r w:rsidRPr="0081275D">
                              <w:rPr>
                                <w:rFonts w:asciiTheme="minorHAnsi" w:hAnsiTheme="minorHAnsi" w:cstheme="minorHAnsi"/>
                              </w:rPr>
                              <w:t xml:space="preserve">Review MIS </w:t>
                            </w:r>
                            <w:r w:rsidRPr="0081275D">
                              <w:rPr>
                                <w:rFonts w:asciiTheme="minorHAnsi" w:hAnsiTheme="minorHAnsi" w:cstheme="minorHAnsi"/>
                              </w:rPr>
                              <w:t xml:space="preserve">processes and </w:t>
                            </w:r>
                            <w:r w:rsidRPr="0081275D">
                              <w:rPr>
                                <w:rFonts w:asciiTheme="minorHAnsi" w:hAnsiTheme="minorHAnsi" w:cstheme="minorHAnsi"/>
                              </w:rPr>
                              <w:t xml:space="preserve">submission for </w:t>
                            </w:r>
                            <w:r w:rsidRPr="0081275D">
                              <w:rPr>
                                <w:rFonts w:asciiTheme="minorHAnsi" w:hAnsiTheme="minorHAnsi" w:cstheme="minorHAnsi"/>
                              </w:rPr>
                              <w:t xml:space="preserve">efficiency, </w:t>
                            </w:r>
                            <w:r w:rsidRPr="0081275D">
                              <w:rPr>
                                <w:rFonts w:asciiTheme="minorHAnsi" w:hAnsiTheme="minorHAnsi" w:cstheme="minorHAnsi"/>
                              </w:rPr>
                              <w:t>accuracy and completeness</w:t>
                            </w:r>
                            <w:r w:rsidRPr="0081275D">
                              <w:rPr>
                                <w:rFonts w:asciiTheme="minorHAnsi" w:hAnsiTheme="minorHAnsi" w:cstheme="minorHAnsi"/>
                              </w:rPr>
                              <w:t>.</w:t>
                            </w:r>
                          </w:p>
                          <w:p w:rsidR="0081275D" w:rsidRPr="0081275D" w:rsidRDefault="0081275D" w:rsidP="0081275D">
                            <w:pPr>
                              <w:pStyle w:val="ListParagraph"/>
                              <w:numPr>
                                <w:ilvl w:val="0"/>
                                <w:numId w:val="32"/>
                              </w:numPr>
                              <w:ind w:left="540" w:hanging="180"/>
                              <w:contextualSpacing/>
                              <w:rPr>
                                <w:rFonts w:asciiTheme="minorHAnsi" w:hAnsiTheme="minorHAnsi" w:cstheme="minorHAnsi"/>
                              </w:rPr>
                            </w:pPr>
                            <w:r w:rsidRPr="0081275D">
                              <w:rPr>
                                <w:rFonts w:asciiTheme="minorHAnsi" w:hAnsiTheme="minorHAnsi" w:cstheme="minorHAnsi"/>
                              </w:rPr>
                              <w:t>Provide a</w:t>
                            </w:r>
                            <w:r w:rsidR="00EE6AF5">
                              <w:rPr>
                                <w:rFonts w:asciiTheme="minorHAnsi" w:hAnsiTheme="minorHAnsi" w:cstheme="minorHAnsi"/>
                              </w:rPr>
                              <w:t xml:space="preserve">n informative, </w:t>
                            </w:r>
                            <w:r w:rsidRPr="0081275D">
                              <w:rPr>
                                <w:rFonts w:asciiTheme="minorHAnsi" w:hAnsiTheme="minorHAnsi" w:cstheme="minorHAnsi"/>
                              </w:rPr>
                              <w:t>collaborative environment for MIS discussions across institutional departments.</w:t>
                            </w:r>
                          </w:p>
                          <w:p w:rsidR="0081275D" w:rsidRDefault="0081275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6pt;margin-top:5.9pt;width:450.6pt;height:11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" fillcolor="white [3201]" strokeweight=".5pt">
                <v:stroke joinstyle="bevel" endcap="round"/>
                <v:textbox>
                  <w:txbxContent>
                    <w:p w:rsidR="0081275D" w:rsidRPr="0081275D" w:rsidRDefault="0081275D" w:rsidP="0081275D">
                      <w:pPr>
                        <w:ind w:left="0"/>
                        <w:rPr>
                          <w:rFonts w:asciiTheme="minorHAnsi" w:hAnsiTheme="minorHAnsi" w:cstheme="minorHAnsi"/>
                          <w:sz w:val="22"/>
                          <w:szCs w:val="22"/>
                        </w:rPr>
                      </w:pPr>
                      <w:r w:rsidRPr="0081275D">
                        <w:rPr>
                          <w:rFonts w:asciiTheme="minorHAnsi" w:hAnsiTheme="minorHAnsi" w:cstheme="minorHAnsi"/>
                          <w:sz w:val="22"/>
                          <w:szCs w:val="22"/>
                        </w:rPr>
                        <w:t xml:space="preserve">The purpose of the Management Information Systems (MIS) Executive Committee is to: </w:t>
                      </w:r>
                    </w:p>
                    <w:p w:rsidR="0081275D" w:rsidRPr="0081275D" w:rsidRDefault="0081275D" w:rsidP="0081275D">
                      <w:pPr>
                        <w:pStyle w:val="ListParagraph"/>
                        <w:numPr>
                          <w:ilvl w:val="0"/>
                          <w:numId w:val="32"/>
                        </w:numPr>
                        <w:ind w:left="540" w:hanging="180"/>
                        <w:contextualSpacing/>
                        <w:rPr>
                          <w:rFonts w:asciiTheme="minorHAnsi" w:hAnsiTheme="minorHAnsi" w:cstheme="minorHAnsi"/>
                        </w:rPr>
                      </w:pPr>
                      <w:r w:rsidRPr="0081275D">
                        <w:rPr>
                          <w:rFonts w:asciiTheme="minorHAnsi" w:hAnsiTheme="minorHAnsi" w:cstheme="minorHAnsi"/>
                        </w:rPr>
                        <w:t>Review and ensure that SBCCD meets local, state, and federal MIS regulations affecting community</w:t>
                      </w:r>
                      <w:r w:rsidRPr="0081275D">
                        <w:rPr>
                          <w:rFonts w:asciiTheme="minorHAnsi" w:hAnsiTheme="minorHAnsi" w:cstheme="minorHAnsi"/>
                        </w:rPr>
                        <w:t xml:space="preserve"> </w:t>
                      </w:r>
                      <w:r w:rsidRPr="0081275D">
                        <w:rPr>
                          <w:rFonts w:asciiTheme="minorHAnsi" w:hAnsiTheme="minorHAnsi" w:cstheme="minorHAnsi"/>
                        </w:rPr>
                        <w:t>college operations.</w:t>
                      </w:r>
                    </w:p>
                    <w:p w:rsidR="0081275D" w:rsidRPr="0081275D" w:rsidRDefault="0081275D" w:rsidP="0081275D">
                      <w:pPr>
                        <w:pStyle w:val="ListParagraph"/>
                        <w:numPr>
                          <w:ilvl w:val="0"/>
                          <w:numId w:val="32"/>
                        </w:numPr>
                        <w:ind w:left="540" w:hanging="180"/>
                        <w:contextualSpacing/>
                        <w:rPr>
                          <w:rFonts w:asciiTheme="minorHAnsi" w:hAnsiTheme="minorHAnsi" w:cstheme="minorHAnsi"/>
                        </w:rPr>
                      </w:pPr>
                      <w:r w:rsidRPr="0081275D">
                        <w:rPr>
                          <w:rFonts w:asciiTheme="minorHAnsi" w:hAnsiTheme="minorHAnsi" w:cstheme="minorHAnsi"/>
                        </w:rPr>
                        <w:t xml:space="preserve">Discuss and </w:t>
                      </w:r>
                      <w:r>
                        <w:rPr>
                          <w:rFonts w:asciiTheme="minorHAnsi" w:hAnsiTheme="minorHAnsi" w:cstheme="minorHAnsi"/>
                        </w:rPr>
                        <w:t xml:space="preserve">recommend </w:t>
                      </w:r>
                      <w:r w:rsidRPr="0081275D">
                        <w:rPr>
                          <w:rFonts w:asciiTheme="minorHAnsi" w:hAnsiTheme="minorHAnsi" w:cstheme="minorHAnsi"/>
                        </w:rPr>
                        <w:t xml:space="preserve">efficient </w:t>
                      </w:r>
                      <w:r>
                        <w:rPr>
                          <w:rFonts w:asciiTheme="minorHAnsi" w:hAnsiTheme="minorHAnsi" w:cstheme="minorHAnsi"/>
                        </w:rPr>
                        <w:t xml:space="preserve">implementation </w:t>
                      </w:r>
                      <w:r w:rsidRPr="0081275D">
                        <w:rPr>
                          <w:rFonts w:asciiTheme="minorHAnsi" w:hAnsiTheme="minorHAnsi" w:cstheme="minorHAnsi"/>
                        </w:rPr>
                        <w:t>strategies for new or modified MIS data reporting requirements.</w:t>
                      </w:r>
                    </w:p>
                    <w:p w:rsidR="0081275D" w:rsidRPr="0081275D" w:rsidRDefault="0081275D" w:rsidP="0081275D">
                      <w:pPr>
                        <w:pStyle w:val="ListParagraph"/>
                        <w:numPr>
                          <w:ilvl w:val="0"/>
                          <w:numId w:val="32"/>
                        </w:numPr>
                        <w:ind w:left="540" w:hanging="180"/>
                        <w:contextualSpacing/>
                        <w:rPr>
                          <w:rFonts w:asciiTheme="minorHAnsi" w:hAnsiTheme="minorHAnsi" w:cstheme="minorHAnsi"/>
                        </w:rPr>
                      </w:pPr>
                      <w:r w:rsidRPr="0081275D">
                        <w:rPr>
                          <w:rFonts w:asciiTheme="minorHAnsi" w:hAnsiTheme="minorHAnsi" w:cstheme="minorHAnsi"/>
                        </w:rPr>
                        <w:t xml:space="preserve">Review MIS </w:t>
                      </w:r>
                      <w:r w:rsidRPr="0081275D">
                        <w:rPr>
                          <w:rFonts w:asciiTheme="minorHAnsi" w:hAnsiTheme="minorHAnsi" w:cstheme="minorHAnsi"/>
                        </w:rPr>
                        <w:t xml:space="preserve">processes and </w:t>
                      </w:r>
                      <w:r w:rsidRPr="0081275D">
                        <w:rPr>
                          <w:rFonts w:asciiTheme="minorHAnsi" w:hAnsiTheme="minorHAnsi" w:cstheme="minorHAnsi"/>
                        </w:rPr>
                        <w:t xml:space="preserve">submission for </w:t>
                      </w:r>
                      <w:r w:rsidRPr="0081275D">
                        <w:rPr>
                          <w:rFonts w:asciiTheme="minorHAnsi" w:hAnsiTheme="minorHAnsi" w:cstheme="minorHAnsi"/>
                        </w:rPr>
                        <w:t xml:space="preserve">efficiency, </w:t>
                      </w:r>
                      <w:r w:rsidRPr="0081275D">
                        <w:rPr>
                          <w:rFonts w:asciiTheme="minorHAnsi" w:hAnsiTheme="minorHAnsi" w:cstheme="minorHAnsi"/>
                        </w:rPr>
                        <w:t>accuracy and completeness</w:t>
                      </w:r>
                      <w:r w:rsidRPr="0081275D">
                        <w:rPr>
                          <w:rFonts w:asciiTheme="minorHAnsi" w:hAnsiTheme="minorHAnsi" w:cstheme="minorHAnsi"/>
                        </w:rPr>
                        <w:t>.</w:t>
                      </w:r>
                    </w:p>
                    <w:p w:rsidR="0081275D" w:rsidRPr="0081275D" w:rsidRDefault="0081275D" w:rsidP="0081275D">
                      <w:pPr>
                        <w:pStyle w:val="ListParagraph"/>
                        <w:numPr>
                          <w:ilvl w:val="0"/>
                          <w:numId w:val="32"/>
                        </w:numPr>
                        <w:ind w:left="540" w:hanging="180"/>
                        <w:contextualSpacing/>
                        <w:rPr>
                          <w:rFonts w:asciiTheme="minorHAnsi" w:hAnsiTheme="minorHAnsi" w:cstheme="minorHAnsi"/>
                        </w:rPr>
                      </w:pPr>
                      <w:r w:rsidRPr="0081275D">
                        <w:rPr>
                          <w:rFonts w:asciiTheme="minorHAnsi" w:hAnsiTheme="minorHAnsi" w:cstheme="minorHAnsi"/>
                        </w:rPr>
                        <w:t>Provide a</w:t>
                      </w:r>
                      <w:r w:rsidR="00EE6AF5">
                        <w:rPr>
                          <w:rFonts w:asciiTheme="minorHAnsi" w:hAnsiTheme="minorHAnsi" w:cstheme="minorHAnsi"/>
                        </w:rPr>
                        <w:t xml:space="preserve">n informative, </w:t>
                      </w:r>
                      <w:r w:rsidRPr="0081275D">
                        <w:rPr>
                          <w:rFonts w:asciiTheme="minorHAnsi" w:hAnsiTheme="minorHAnsi" w:cstheme="minorHAnsi"/>
                        </w:rPr>
                        <w:t>collaborative environment for MIS discussions across institutional departments.</w:t>
                      </w:r>
                    </w:p>
                    <w:p w:rsidR="0081275D" w:rsidRDefault="0081275D">
                      <w:pPr>
                        <w:ind w:left="0"/>
                      </w:pPr>
                    </w:p>
                  </w:txbxContent>
                </v:textbox>
              </v:shape>
            </w:pict>
          </mc:Fallback>
        </mc:AlternateContent>
      </w:r>
    </w:p>
    <w:p w:rsidR="0081275D" w:rsidRDefault="0081275D" w:rsidP="0081275D">
      <w:pPr>
        <w:pStyle w:val="ListNumber"/>
        <w:numPr>
          <w:ilvl w:val="0"/>
          <w:numId w:val="0"/>
        </w:numPr>
        <w:spacing w:before="0"/>
        <w:ind w:left="180"/>
        <w:rPr>
          <w:b w:val="0"/>
          <w:u w:val="none"/>
        </w:rPr>
      </w:pPr>
    </w:p>
    <w:p w:rsidR="0081275D" w:rsidRDefault="0081275D" w:rsidP="0081275D">
      <w:pPr>
        <w:pStyle w:val="ListNumber"/>
        <w:numPr>
          <w:ilvl w:val="0"/>
          <w:numId w:val="0"/>
        </w:numPr>
        <w:spacing w:before="0"/>
        <w:ind w:left="180"/>
        <w:rPr>
          <w:b w:val="0"/>
          <w:u w:val="none"/>
        </w:rPr>
      </w:pPr>
    </w:p>
    <w:p w:rsidR="0081275D" w:rsidRDefault="0081275D" w:rsidP="0081275D">
      <w:pPr>
        <w:pStyle w:val="ListNumber"/>
        <w:numPr>
          <w:ilvl w:val="0"/>
          <w:numId w:val="0"/>
        </w:numPr>
        <w:spacing w:before="0"/>
        <w:ind w:left="180"/>
        <w:rPr>
          <w:b w:val="0"/>
          <w:u w:val="none"/>
        </w:rPr>
      </w:pPr>
    </w:p>
    <w:p w:rsidR="0081275D" w:rsidRDefault="0081275D" w:rsidP="0081275D">
      <w:pPr>
        <w:pStyle w:val="ListNumber"/>
        <w:numPr>
          <w:ilvl w:val="0"/>
          <w:numId w:val="0"/>
        </w:numPr>
        <w:spacing w:before="0"/>
        <w:ind w:left="180"/>
        <w:rPr>
          <w:b w:val="0"/>
          <w:u w:val="none"/>
        </w:rPr>
      </w:pPr>
    </w:p>
    <w:p w:rsidR="0081275D" w:rsidRDefault="0081275D" w:rsidP="0081275D">
      <w:pPr>
        <w:pStyle w:val="ListNumber"/>
        <w:numPr>
          <w:ilvl w:val="0"/>
          <w:numId w:val="0"/>
        </w:numPr>
        <w:spacing w:before="0"/>
        <w:ind w:left="180"/>
        <w:rPr>
          <w:b w:val="0"/>
          <w:u w:val="none"/>
        </w:rPr>
      </w:pPr>
    </w:p>
    <w:p w:rsidR="0081275D" w:rsidRDefault="0081275D" w:rsidP="0081275D">
      <w:pPr>
        <w:pStyle w:val="ListNumber"/>
        <w:numPr>
          <w:ilvl w:val="0"/>
          <w:numId w:val="0"/>
        </w:numPr>
        <w:spacing w:before="0"/>
        <w:ind w:left="180"/>
        <w:rPr>
          <w:b w:val="0"/>
          <w:u w:val="none"/>
        </w:rPr>
      </w:pPr>
    </w:p>
    <w:p w:rsidR="0081275D" w:rsidRDefault="0081275D" w:rsidP="0081275D">
      <w:pPr>
        <w:pStyle w:val="ListNumber"/>
        <w:numPr>
          <w:ilvl w:val="0"/>
          <w:numId w:val="0"/>
        </w:numPr>
        <w:spacing w:before="0"/>
        <w:ind w:left="180"/>
        <w:rPr>
          <w:b w:val="0"/>
          <w:u w:val="none"/>
        </w:rPr>
      </w:pPr>
    </w:p>
    <w:p w:rsidR="0081275D" w:rsidRPr="0081275D" w:rsidRDefault="0081275D" w:rsidP="0081275D">
      <w:pPr>
        <w:pStyle w:val="ListNumber"/>
        <w:numPr>
          <w:ilvl w:val="0"/>
          <w:numId w:val="0"/>
        </w:numPr>
        <w:spacing w:before="0"/>
        <w:ind w:left="180"/>
        <w:rPr>
          <w:b w:val="0"/>
          <w:u w:val="none"/>
        </w:rPr>
      </w:pPr>
    </w:p>
    <w:p w:rsidR="006007E9" w:rsidRPr="007B651A" w:rsidRDefault="00EE6AF5" w:rsidP="006007E9">
      <w:pPr>
        <w:pStyle w:val="ListNumber"/>
        <w:spacing w:before="0"/>
        <w:rPr>
          <w:u w:val="none"/>
        </w:rPr>
      </w:pPr>
      <w:r>
        <w:rPr>
          <w:u w:val="none"/>
        </w:rPr>
        <w:t>Annual</w:t>
      </w:r>
      <w:r w:rsidR="006007E9">
        <w:rPr>
          <w:u w:val="none"/>
        </w:rPr>
        <w:t xml:space="preserve"> 2013 Reporting</w:t>
      </w:r>
      <w:r>
        <w:rPr>
          <w:u w:val="none"/>
        </w:rPr>
        <w:t xml:space="preserve"> – MIS, FISAP, and BFAP</w:t>
      </w:r>
    </w:p>
    <w:p w:rsidR="00FA18BE" w:rsidRDefault="00FB4376" w:rsidP="004833B4">
      <w:pPr>
        <w:pStyle w:val="BodyText2"/>
        <w:ind w:left="180"/>
        <w:rPr>
          <w:sz w:val="22"/>
          <w:szCs w:val="22"/>
        </w:rPr>
      </w:pPr>
      <w:r>
        <w:rPr>
          <w:sz w:val="22"/>
          <w:szCs w:val="22"/>
        </w:rPr>
        <w:t xml:space="preserve">MIS - </w:t>
      </w:r>
      <w:r w:rsidR="00EE6AF5">
        <w:rPr>
          <w:sz w:val="22"/>
          <w:szCs w:val="22"/>
        </w:rPr>
        <w:t>Advised committee of an issue with Crafton</w:t>
      </w:r>
      <w:r w:rsidR="00396314">
        <w:rPr>
          <w:sz w:val="22"/>
          <w:szCs w:val="22"/>
        </w:rPr>
        <w:t>’s</w:t>
      </w:r>
      <w:r w:rsidR="00EE6AF5">
        <w:rPr>
          <w:sz w:val="22"/>
          <w:szCs w:val="22"/>
        </w:rPr>
        <w:t xml:space="preserve"> </w:t>
      </w:r>
      <w:r w:rsidR="00396314">
        <w:rPr>
          <w:sz w:val="22"/>
          <w:szCs w:val="22"/>
        </w:rPr>
        <w:t>p</w:t>
      </w:r>
      <w:r w:rsidR="00EE6AF5">
        <w:rPr>
          <w:sz w:val="22"/>
          <w:szCs w:val="22"/>
        </w:rPr>
        <w:t xml:space="preserve">rogram </w:t>
      </w:r>
      <w:r w:rsidR="00396314">
        <w:rPr>
          <w:sz w:val="22"/>
          <w:szCs w:val="22"/>
        </w:rPr>
        <w:t>a</w:t>
      </w:r>
      <w:r w:rsidR="00EE6AF5">
        <w:rPr>
          <w:sz w:val="22"/>
          <w:szCs w:val="22"/>
        </w:rPr>
        <w:t xml:space="preserve">ward </w:t>
      </w:r>
      <w:r w:rsidR="00396314">
        <w:rPr>
          <w:sz w:val="22"/>
          <w:szCs w:val="22"/>
        </w:rPr>
        <w:t xml:space="preserve">for C.AAT.BUSAD, which is not on the </w:t>
      </w:r>
      <w:r>
        <w:rPr>
          <w:sz w:val="22"/>
          <w:szCs w:val="22"/>
        </w:rPr>
        <w:t xml:space="preserve">State’s </w:t>
      </w:r>
      <w:r w:rsidR="00396314">
        <w:rPr>
          <w:sz w:val="22"/>
          <w:szCs w:val="22"/>
        </w:rPr>
        <w:t xml:space="preserve">Curriculum Inventory system approved list of programs.  </w:t>
      </w:r>
      <w:r>
        <w:rPr>
          <w:sz w:val="22"/>
          <w:szCs w:val="22"/>
        </w:rPr>
        <w:t>These awards will have to be changed from AAT to AST or be removed from the file.  Final date for submission is September 10</w:t>
      </w:r>
      <w:r w:rsidRPr="00FB4376">
        <w:rPr>
          <w:sz w:val="22"/>
          <w:szCs w:val="22"/>
          <w:vertAlign w:val="superscript"/>
        </w:rPr>
        <w:t>th</w:t>
      </w:r>
      <w:r>
        <w:rPr>
          <w:sz w:val="22"/>
          <w:szCs w:val="22"/>
        </w:rPr>
        <w:t xml:space="preserve">, 2013.  Kirsten advised that Rick Hogrefe should be included in the emails regarding this issue; and Corrina suggested that Kelly Bingham also be included in this email string discussion. </w:t>
      </w:r>
    </w:p>
    <w:p w:rsidR="005E40B8" w:rsidRDefault="005E40B8" w:rsidP="007B651A">
      <w:pPr>
        <w:pStyle w:val="BodyText2"/>
        <w:ind w:left="180" w:right="-450"/>
        <w:rPr>
          <w:sz w:val="22"/>
          <w:szCs w:val="22"/>
        </w:rPr>
      </w:pPr>
    </w:p>
    <w:p w:rsidR="00FB4376" w:rsidRDefault="00FB4376" w:rsidP="00FB4376">
      <w:pPr>
        <w:pStyle w:val="BodyText2"/>
        <w:ind w:left="180"/>
        <w:rPr>
          <w:sz w:val="22"/>
          <w:szCs w:val="22"/>
        </w:rPr>
      </w:pPr>
      <w:r>
        <w:rPr>
          <w:sz w:val="22"/>
          <w:szCs w:val="22"/>
        </w:rPr>
        <w:t>FISAP – The FISAP report is due October 1</w:t>
      </w:r>
      <w:r w:rsidRPr="00FB4376">
        <w:rPr>
          <w:sz w:val="22"/>
          <w:szCs w:val="22"/>
          <w:vertAlign w:val="superscript"/>
        </w:rPr>
        <w:t>st</w:t>
      </w:r>
      <w:r>
        <w:rPr>
          <w:sz w:val="22"/>
          <w:szCs w:val="22"/>
        </w:rPr>
        <w:t xml:space="preserve">.  </w:t>
      </w:r>
      <w:r w:rsidR="001B1198">
        <w:rPr>
          <w:sz w:val="22"/>
          <w:szCs w:val="22"/>
        </w:rPr>
        <w:t>I a</w:t>
      </w:r>
      <w:r>
        <w:rPr>
          <w:sz w:val="22"/>
          <w:szCs w:val="22"/>
        </w:rPr>
        <w:t xml:space="preserve">dvised the committee that Joseph Nguyen had requested the </w:t>
      </w:r>
      <w:r w:rsidR="0030334A">
        <w:rPr>
          <w:sz w:val="22"/>
          <w:szCs w:val="22"/>
        </w:rPr>
        <w:t xml:space="preserve">FISAP </w:t>
      </w:r>
      <w:r>
        <w:rPr>
          <w:sz w:val="22"/>
          <w:szCs w:val="22"/>
        </w:rPr>
        <w:t xml:space="preserve">reports which were generated and provided to him on Tuesday, 9/3/2013.  </w:t>
      </w:r>
      <w:r w:rsidR="0030334A">
        <w:rPr>
          <w:sz w:val="22"/>
          <w:szCs w:val="22"/>
        </w:rPr>
        <w:t xml:space="preserve">         </w:t>
      </w:r>
      <w:r>
        <w:rPr>
          <w:sz w:val="22"/>
          <w:szCs w:val="22"/>
        </w:rPr>
        <w:t>Joe Cabrales advised that all Financial Aid requests should come from and go through Marco Cota.</w:t>
      </w:r>
    </w:p>
    <w:p w:rsidR="00FC22FD" w:rsidRDefault="00FC22FD" w:rsidP="00FB4376">
      <w:pPr>
        <w:pStyle w:val="BodyText2"/>
        <w:ind w:left="180"/>
        <w:rPr>
          <w:sz w:val="22"/>
          <w:szCs w:val="22"/>
        </w:rPr>
      </w:pPr>
    </w:p>
    <w:p w:rsidR="00FC22FD" w:rsidRDefault="00FC22FD" w:rsidP="00FB4376">
      <w:pPr>
        <w:pStyle w:val="BodyText2"/>
        <w:ind w:left="180"/>
        <w:rPr>
          <w:sz w:val="22"/>
          <w:szCs w:val="22"/>
        </w:rPr>
      </w:pPr>
      <w:r>
        <w:rPr>
          <w:sz w:val="22"/>
          <w:szCs w:val="22"/>
        </w:rPr>
        <w:t>BFAP processing has not yet begun.</w:t>
      </w:r>
    </w:p>
    <w:p w:rsidR="004833B4" w:rsidRDefault="004833B4" w:rsidP="007B651A">
      <w:pPr>
        <w:pStyle w:val="BodyText2"/>
        <w:ind w:left="180" w:right="-450"/>
        <w:rPr>
          <w:sz w:val="22"/>
          <w:szCs w:val="22"/>
        </w:rPr>
      </w:pPr>
    </w:p>
    <w:p w:rsidR="00EE04C5" w:rsidRDefault="00EE04C5" w:rsidP="000316A0">
      <w:pPr>
        <w:pStyle w:val="ListNumber"/>
        <w:spacing w:before="0"/>
        <w:rPr>
          <w:u w:val="none"/>
        </w:rPr>
      </w:pPr>
      <w:r>
        <w:rPr>
          <w:u w:val="none"/>
        </w:rPr>
        <w:t>MIS – Summer 2013 Reporting</w:t>
      </w:r>
    </w:p>
    <w:p w:rsidR="001B1198" w:rsidRDefault="001B1198" w:rsidP="00EE04C5">
      <w:pPr>
        <w:pStyle w:val="ListNumber"/>
        <w:numPr>
          <w:ilvl w:val="0"/>
          <w:numId w:val="0"/>
        </w:numPr>
        <w:spacing w:before="0"/>
        <w:ind w:left="180"/>
        <w:rPr>
          <w:b w:val="0"/>
          <w:sz w:val="22"/>
          <w:szCs w:val="22"/>
          <w:u w:val="none"/>
        </w:rPr>
      </w:pPr>
      <w:r>
        <w:rPr>
          <w:b w:val="0"/>
          <w:sz w:val="22"/>
          <w:szCs w:val="22"/>
          <w:u w:val="none"/>
        </w:rPr>
        <w:t>Processing of the Summer 2013 MIS data files are currently in progress, with the following issues:</w:t>
      </w:r>
    </w:p>
    <w:p w:rsidR="001B1198" w:rsidRDefault="001B1198" w:rsidP="001B1198">
      <w:pPr>
        <w:pStyle w:val="ListNumber"/>
        <w:numPr>
          <w:ilvl w:val="0"/>
          <w:numId w:val="0"/>
        </w:numPr>
        <w:spacing w:before="0"/>
        <w:ind w:left="180" w:firstLine="360"/>
        <w:rPr>
          <w:b w:val="0"/>
          <w:sz w:val="22"/>
          <w:szCs w:val="22"/>
          <w:u w:val="none"/>
        </w:rPr>
      </w:pPr>
      <w:r>
        <w:rPr>
          <w:rFonts w:ascii="Algerian" w:hAnsi="Algerian"/>
          <w:b w:val="0"/>
          <w:sz w:val="22"/>
          <w:szCs w:val="22"/>
          <w:u w:val="none"/>
        </w:rPr>
        <w:t>•</w:t>
      </w:r>
      <w:r>
        <w:rPr>
          <w:b w:val="0"/>
          <w:sz w:val="22"/>
          <w:szCs w:val="22"/>
          <w:u w:val="none"/>
        </w:rPr>
        <w:t xml:space="preserve">EB file not yet received.  </w:t>
      </w:r>
    </w:p>
    <w:p w:rsidR="001B1198" w:rsidRDefault="001B1198" w:rsidP="001B1198">
      <w:pPr>
        <w:pStyle w:val="ListNumber"/>
        <w:numPr>
          <w:ilvl w:val="0"/>
          <w:numId w:val="0"/>
        </w:numPr>
        <w:spacing w:before="0"/>
        <w:ind w:left="180" w:firstLine="360"/>
        <w:rPr>
          <w:b w:val="0"/>
          <w:sz w:val="22"/>
          <w:szCs w:val="22"/>
          <w:u w:val="none"/>
        </w:rPr>
      </w:pPr>
      <w:r>
        <w:rPr>
          <w:rFonts w:ascii="Algerian" w:hAnsi="Algerian"/>
          <w:b w:val="0"/>
          <w:sz w:val="22"/>
          <w:szCs w:val="22"/>
          <w:u w:val="none"/>
        </w:rPr>
        <w:t>•</w:t>
      </w:r>
      <w:r>
        <w:rPr>
          <w:b w:val="0"/>
          <w:sz w:val="22"/>
          <w:szCs w:val="22"/>
          <w:u w:val="none"/>
        </w:rPr>
        <w:t>SV for has no Crafton VTEA/Perkins records.</w:t>
      </w:r>
    </w:p>
    <w:p w:rsidR="001B1198" w:rsidRDefault="001B1198" w:rsidP="001B1198">
      <w:pPr>
        <w:pStyle w:val="ListNumber"/>
        <w:numPr>
          <w:ilvl w:val="0"/>
          <w:numId w:val="0"/>
        </w:numPr>
        <w:spacing w:before="0"/>
        <w:ind w:left="180" w:firstLine="360"/>
        <w:rPr>
          <w:b w:val="0"/>
          <w:sz w:val="22"/>
          <w:szCs w:val="22"/>
          <w:u w:val="none"/>
        </w:rPr>
      </w:pPr>
      <w:r>
        <w:rPr>
          <w:rFonts w:ascii="Algerian" w:hAnsi="Algerian"/>
          <w:b w:val="0"/>
          <w:sz w:val="22"/>
          <w:szCs w:val="22"/>
          <w:u w:val="none"/>
        </w:rPr>
        <w:t>•</w:t>
      </w:r>
      <w:r>
        <w:rPr>
          <w:b w:val="0"/>
          <w:sz w:val="22"/>
          <w:szCs w:val="22"/>
          <w:u w:val="none"/>
        </w:rPr>
        <w:t>CW has no Crafton CalWORKS (CW/SC) records.</w:t>
      </w:r>
    </w:p>
    <w:p w:rsidR="00EE04C5" w:rsidRDefault="001B1198" w:rsidP="00EE04C5">
      <w:pPr>
        <w:pStyle w:val="ListNumber"/>
        <w:numPr>
          <w:ilvl w:val="0"/>
          <w:numId w:val="0"/>
        </w:numPr>
        <w:spacing w:before="0"/>
        <w:ind w:left="180"/>
        <w:rPr>
          <w:b w:val="0"/>
          <w:sz w:val="22"/>
          <w:szCs w:val="22"/>
          <w:u w:val="none"/>
        </w:rPr>
      </w:pPr>
      <w:r>
        <w:rPr>
          <w:b w:val="0"/>
          <w:sz w:val="22"/>
          <w:szCs w:val="22"/>
          <w:u w:val="none"/>
        </w:rPr>
        <w:t>The target submission date is still Friday, September 20</w:t>
      </w:r>
      <w:r w:rsidRPr="001B1198">
        <w:rPr>
          <w:b w:val="0"/>
          <w:sz w:val="22"/>
          <w:szCs w:val="22"/>
          <w:u w:val="none"/>
          <w:vertAlign w:val="superscript"/>
        </w:rPr>
        <w:t>th</w:t>
      </w:r>
      <w:r>
        <w:rPr>
          <w:b w:val="0"/>
          <w:sz w:val="22"/>
          <w:szCs w:val="22"/>
          <w:u w:val="none"/>
        </w:rPr>
        <w:t>, 2013.</w:t>
      </w:r>
    </w:p>
    <w:p w:rsidR="001B1198" w:rsidRDefault="001B1198" w:rsidP="00EE04C5">
      <w:pPr>
        <w:pStyle w:val="ListNumber"/>
        <w:numPr>
          <w:ilvl w:val="0"/>
          <w:numId w:val="0"/>
        </w:numPr>
        <w:spacing w:before="0"/>
        <w:ind w:left="180"/>
        <w:rPr>
          <w:b w:val="0"/>
          <w:sz w:val="22"/>
          <w:szCs w:val="22"/>
          <w:u w:val="none"/>
        </w:rPr>
      </w:pPr>
    </w:p>
    <w:p w:rsidR="001B1198" w:rsidRDefault="001B1198" w:rsidP="00EE04C5">
      <w:pPr>
        <w:pStyle w:val="ListNumber"/>
        <w:numPr>
          <w:ilvl w:val="0"/>
          <w:numId w:val="0"/>
        </w:numPr>
        <w:spacing w:before="0"/>
        <w:ind w:left="180"/>
        <w:rPr>
          <w:b w:val="0"/>
          <w:u w:val="none"/>
        </w:rPr>
      </w:pPr>
    </w:p>
    <w:p w:rsidR="001B1198" w:rsidRPr="00EE04C5" w:rsidRDefault="001B1198" w:rsidP="00EE04C5">
      <w:pPr>
        <w:pStyle w:val="ListNumber"/>
        <w:numPr>
          <w:ilvl w:val="0"/>
          <w:numId w:val="0"/>
        </w:numPr>
        <w:spacing w:before="0"/>
        <w:ind w:left="180"/>
        <w:rPr>
          <w:b w:val="0"/>
          <w:u w:val="none"/>
        </w:rPr>
      </w:pPr>
    </w:p>
    <w:p w:rsidR="00AB4C26" w:rsidRDefault="00AB4C26" w:rsidP="000316A0">
      <w:pPr>
        <w:pStyle w:val="ListNumber"/>
        <w:spacing w:before="0"/>
        <w:rPr>
          <w:u w:val="none"/>
        </w:rPr>
      </w:pPr>
      <w:r>
        <w:rPr>
          <w:u w:val="none"/>
        </w:rPr>
        <w:t>Student Ed Plans</w:t>
      </w:r>
    </w:p>
    <w:p w:rsidR="00680522" w:rsidRDefault="001B1198" w:rsidP="001C48E4">
      <w:pPr>
        <w:pStyle w:val="ListNumber"/>
        <w:numPr>
          <w:ilvl w:val="0"/>
          <w:numId w:val="0"/>
        </w:numPr>
        <w:spacing w:before="0" w:after="0"/>
        <w:ind w:left="180"/>
        <w:rPr>
          <w:b w:val="0"/>
          <w:sz w:val="22"/>
          <w:szCs w:val="22"/>
          <w:u w:val="none"/>
        </w:rPr>
      </w:pPr>
      <w:r>
        <w:rPr>
          <w:b w:val="0"/>
          <w:sz w:val="22"/>
          <w:szCs w:val="22"/>
          <w:u w:val="none"/>
        </w:rPr>
        <w:t xml:space="preserve">The Student Success ‘beta’ module was been released by Ellucian and installed in our ‘test’ account on Wednesday, September 4, 2013.  </w:t>
      </w:r>
    </w:p>
    <w:p w:rsidR="00680522" w:rsidRDefault="00680522" w:rsidP="001C48E4">
      <w:pPr>
        <w:pStyle w:val="ListNumber"/>
        <w:numPr>
          <w:ilvl w:val="0"/>
          <w:numId w:val="0"/>
        </w:numPr>
        <w:spacing w:before="0" w:after="0"/>
        <w:ind w:left="180"/>
        <w:rPr>
          <w:b w:val="0"/>
          <w:sz w:val="22"/>
          <w:szCs w:val="22"/>
          <w:u w:val="none"/>
        </w:rPr>
      </w:pPr>
    </w:p>
    <w:p w:rsidR="00680522" w:rsidRDefault="00680522" w:rsidP="001C48E4">
      <w:pPr>
        <w:pStyle w:val="ListNumber"/>
        <w:numPr>
          <w:ilvl w:val="0"/>
          <w:numId w:val="0"/>
        </w:numPr>
        <w:spacing w:before="0" w:after="0"/>
        <w:ind w:left="180"/>
        <w:rPr>
          <w:b w:val="0"/>
          <w:sz w:val="22"/>
          <w:szCs w:val="22"/>
          <w:u w:val="none"/>
        </w:rPr>
      </w:pPr>
      <w:r>
        <w:rPr>
          <w:b w:val="0"/>
          <w:sz w:val="22"/>
          <w:szCs w:val="22"/>
          <w:u w:val="none"/>
        </w:rPr>
        <w:t>Advised committee that there are several translation tables that need to be setup with SBCCD codes for translation to SS data elements.  Also advised that we need to determine and setup exemption rules for orientation, assessment, and counseling.  Kirsten and Marco stated that all students are directed to orientation, regardless of their education status; and that assessment exemptions are on a course level.  It was explained that the Student Success data element (SS04) identifies initial assessment exemption and we need to determine if/when student qualifies for this type of assessment exemption.</w:t>
      </w:r>
    </w:p>
    <w:p w:rsidR="00340F6B" w:rsidRDefault="00340F6B" w:rsidP="001C48E4">
      <w:pPr>
        <w:pStyle w:val="ListNumber"/>
        <w:numPr>
          <w:ilvl w:val="0"/>
          <w:numId w:val="0"/>
        </w:numPr>
        <w:spacing w:before="0" w:after="0"/>
        <w:ind w:left="180"/>
        <w:rPr>
          <w:b w:val="0"/>
          <w:sz w:val="22"/>
          <w:szCs w:val="22"/>
          <w:u w:val="none"/>
        </w:rPr>
      </w:pPr>
    </w:p>
    <w:p w:rsidR="00340F6B" w:rsidRDefault="00340F6B" w:rsidP="001C48E4">
      <w:pPr>
        <w:pStyle w:val="ListNumber"/>
        <w:numPr>
          <w:ilvl w:val="0"/>
          <w:numId w:val="0"/>
        </w:numPr>
        <w:spacing w:before="0" w:after="0"/>
        <w:ind w:left="180"/>
        <w:rPr>
          <w:b w:val="0"/>
          <w:sz w:val="22"/>
          <w:szCs w:val="22"/>
          <w:u w:val="none"/>
        </w:rPr>
      </w:pPr>
      <w:r>
        <w:rPr>
          <w:b w:val="0"/>
          <w:sz w:val="22"/>
          <w:szCs w:val="22"/>
          <w:u w:val="none"/>
        </w:rPr>
        <w:t>Kirsten and Marco stated that, basically, there are no orientation exemptions as all students are currently required to take the orientation.  Kirsten stated that most exemption rules would fall into the assessment area based on student assessment test scores.</w:t>
      </w:r>
    </w:p>
    <w:p w:rsidR="001C48E4" w:rsidRDefault="001B1198" w:rsidP="001C48E4">
      <w:pPr>
        <w:pStyle w:val="ListNumber"/>
        <w:numPr>
          <w:ilvl w:val="0"/>
          <w:numId w:val="0"/>
        </w:numPr>
        <w:spacing w:before="0" w:after="0"/>
        <w:ind w:left="180"/>
        <w:rPr>
          <w:b w:val="0"/>
          <w:sz w:val="22"/>
          <w:szCs w:val="22"/>
          <w:u w:val="none"/>
        </w:rPr>
      </w:pPr>
      <w:r>
        <w:rPr>
          <w:b w:val="0"/>
          <w:sz w:val="22"/>
          <w:szCs w:val="22"/>
          <w:u w:val="none"/>
        </w:rPr>
        <w:t xml:space="preserve"> </w:t>
      </w:r>
    </w:p>
    <w:p w:rsidR="00680522" w:rsidRDefault="00A6133B" w:rsidP="001C48E4">
      <w:pPr>
        <w:pStyle w:val="ListNumber"/>
        <w:numPr>
          <w:ilvl w:val="0"/>
          <w:numId w:val="0"/>
        </w:numPr>
        <w:spacing w:before="0" w:after="0"/>
        <w:ind w:left="180"/>
        <w:rPr>
          <w:b w:val="0"/>
          <w:sz w:val="22"/>
          <w:szCs w:val="22"/>
          <w:u w:val="none"/>
        </w:rPr>
      </w:pPr>
      <w:r>
        <w:rPr>
          <w:b w:val="0"/>
          <w:sz w:val="22"/>
          <w:szCs w:val="22"/>
          <w:u w:val="none"/>
        </w:rPr>
        <w:t xml:space="preserve">Kirsten </w:t>
      </w:r>
      <w:r w:rsidR="00680522">
        <w:rPr>
          <w:b w:val="0"/>
          <w:sz w:val="22"/>
          <w:szCs w:val="22"/>
          <w:u w:val="none"/>
        </w:rPr>
        <w:t xml:space="preserve">and Marco stated that they would send me copies of their respective college’s exemption criteria for use in creating exemption rules.  Further discussion took place regarding course equivalencies, and it was agreed that these discussions need to occur between faculty and curriculum. </w:t>
      </w:r>
    </w:p>
    <w:p w:rsidR="00680522" w:rsidRDefault="00680522" w:rsidP="001C48E4">
      <w:pPr>
        <w:pStyle w:val="ListNumber"/>
        <w:numPr>
          <w:ilvl w:val="0"/>
          <w:numId w:val="0"/>
        </w:numPr>
        <w:spacing w:before="0" w:after="0"/>
        <w:ind w:left="180"/>
        <w:rPr>
          <w:b w:val="0"/>
          <w:sz w:val="22"/>
          <w:szCs w:val="22"/>
          <w:u w:val="none"/>
        </w:rPr>
      </w:pPr>
    </w:p>
    <w:p w:rsidR="00340F6B" w:rsidRDefault="00680522" w:rsidP="001C48E4">
      <w:pPr>
        <w:pStyle w:val="ListNumber"/>
        <w:numPr>
          <w:ilvl w:val="0"/>
          <w:numId w:val="0"/>
        </w:numPr>
        <w:spacing w:before="0" w:after="0"/>
        <w:ind w:left="180"/>
        <w:rPr>
          <w:b w:val="0"/>
          <w:sz w:val="22"/>
          <w:szCs w:val="22"/>
          <w:u w:val="none"/>
        </w:rPr>
      </w:pPr>
      <w:r>
        <w:rPr>
          <w:b w:val="0"/>
          <w:sz w:val="22"/>
          <w:szCs w:val="22"/>
          <w:u w:val="none"/>
        </w:rPr>
        <w:t xml:space="preserve">It was suggested that we reserve the </w:t>
      </w:r>
      <w:r w:rsidRPr="00340F6B">
        <w:rPr>
          <w:i/>
          <w:sz w:val="22"/>
          <w:szCs w:val="22"/>
          <w:u w:val="none"/>
        </w:rPr>
        <w:t>October 3</w:t>
      </w:r>
      <w:r w:rsidRPr="00340F6B">
        <w:rPr>
          <w:i/>
          <w:sz w:val="22"/>
          <w:szCs w:val="22"/>
          <w:u w:val="none"/>
          <w:vertAlign w:val="superscript"/>
        </w:rPr>
        <w:t>rd</w:t>
      </w:r>
      <w:r>
        <w:rPr>
          <w:b w:val="0"/>
          <w:sz w:val="22"/>
          <w:szCs w:val="22"/>
          <w:u w:val="none"/>
        </w:rPr>
        <w:t>, 2013 MIS meeting for further review</w:t>
      </w:r>
      <w:r w:rsidR="00340F6B">
        <w:rPr>
          <w:b w:val="0"/>
          <w:sz w:val="22"/>
          <w:szCs w:val="22"/>
          <w:u w:val="none"/>
        </w:rPr>
        <w:t xml:space="preserve"> </w:t>
      </w:r>
      <w:r>
        <w:rPr>
          <w:b w:val="0"/>
          <w:sz w:val="22"/>
          <w:szCs w:val="22"/>
          <w:u w:val="none"/>
        </w:rPr>
        <w:t>and testi</w:t>
      </w:r>
      <w:r w:rsidR="00340F6B">
        <w:rPr>
          <w:b w:val="0"/>
          <w:sz w:val="22"/>
          <w:szCs w:val="22"/>
          <w:u w:val="none"/>
        </w:rPr>
        <w:t>ng of the Student Success data screens. This will allow the counselors time to attend the MIS Summit on September 23</w:t>
      </w:r>
      <w:r w:rsidR="00340F6B" w:rsidRPr="00340F6B">
        <w:rPr>
          <w:b w:val="0"/>
          <w:sz w:val="22"/>
          <w:szCs w:val="22"/>
          <w:u w:val="none"/>
          <w:vertAlign w:val="superscript"/>
        </w:rPr>
        <w:t>rd</w:t>
      </w:r>
      <w:r w:rsidR="00340F6B">
        <w:rPr>
          <w:b w:val="0"/>
          <w:sz w:val="22"/>
          <w:szCs w:val="22"/>
          <w:u w:val="none"/>
        </w:rPr>
        <w:t xml:space="preserve"> and 24</w:t>
      </w:r>
      <w:r w:rsidR="00340F6B" w:rsidRPr="00340F6B">
        <w:rPr>
          <w:b w:val="0"/>
          <w:sz w:val="22"/>
          <w:szCs w:val="22"/>
          <w:u w:val="none"/>
          <w:vertAlign w:val="superscript"/>
        </w:rPr>
        <w:t>th</w:t>
      </w:r>
      <w:r w:rsidR="00340F6B">
        <w:rPr>
          <w:b w:val="0"/>
          <w:sz w:val="22"/>
          <w:szCs w:val="22"/>
          <w:u w:val="none"/>
        </w:rPr>
        <w:t xml:space="preserve"> and gather more information on how this data is captured at other institutions and what the State chancellor’s Office is expecting from the colleges.  At the October 3</w:t>
      </w:r>
      <w:r w:rsidR="00340F6B" w:rsidRPr="00340F6B">
        <w:rPr>
          <w:b w:val="0"/>
          <w:sz w:val="22"/>
          <w:szCs w:val="22"/>
          <w:u w:val="none"/>
          <w:vertAlign w:val="superscript"/>
        </w:rPr>
        <w:t>rd</w:t>
      </w:r>
      <w:r w:rsidR="00340F6B">
        <w:rPr>
          <w:b w:val="0"/>
          <w:sz w:val="22"/>
          <w:szCs w:val="22"/>
          <w:u w:val="none"/>
        </w:rPr>
        <w:t xml:space="preserve"> meeting the committee can then review setup of the new translation tables</w:t>
      </w:r>
      <w:r w:rsidR="008B7D58">
        <w:rPr>
          <w:b w:val="0"/>
          <w:sz w:val="22"/>
          <w:szCs w:val="22"/>
          <w:u w:val="none"/>
        </w:rPr>
        <w:t>.</w:t>
      </w:r>
    </w:p>
    <w:p w:rsidR="001C48E4" w:rsidRDefault="001C48E4" w:rsidP="001C48E4">
      <w:pPr>
        <w:pStyle w:val="ListNumber"/>
        <w:numPr>
          <w:ilvl w:val="0"/>
          <w:numId w:val="0"/>
        </w:numPr>
        <w:spacing w:before="0" w:after="0"/>
        <w:ind w:left="180"/>
        <w:rPr>
          <w:u w:val="none"/>
        </w:rPr>
      </w:pPr>
    </w:p>
    <w:p w:rsidR="000B78BF" w:rsidRPr="007B651A" w:rsidRDefault="00D907B1" w:rsidP="000316A0">
      <w:pPr>
        <w:pStyle w:val="ListNumber"/>
        <w:spacing w:before="0"/>
        <w:rPr>
          <w:u w:val="none"/>
        </w:rPr>
      </w:pPr>
      <w:r>
        <w:rPr>
          <w:u w:val="none"/>
        </w:rPr>
        <w:t xml:space="preserve">Status:  SX02 error </w:t>
      </w:r>
      <w:r w:rsidRPr="00D907B1">
        <w:rPr>
          <w:b w:val="0"/>
          <w:sz w:val="20"/>
          <w:szCs w:val="20"/>
          <w:u w:val="none"/>
        </w:rPr>
        <w:t>(Grade of ‘W’ for courses dropped prior to census date</w:t>
      </w:r>
      <w:r>
        <w:rPr>
          <w:b w:val="0"/>
          <w:sz w:val="20"/>
          <w:szCs w:val="20"/>
          <w:u w:val="none"/>
        </w:rPr>
        <w:t>.)</w:t>
      </w:r>
    </w:p>
    <w:p w:rsidR="00FA18BE" w:rsidRDefault="00340F6B" w:rsidP="00D907B1">
      <w:pPr>
        <w:pStyle w:val="ListNumber"/>
        <w:numPr>
          <w:ilvl w:val="0"/>
          <w:numId w:val="0"/>
        </w:numPr>
        <w:spacing w:before="0" w:after="0"/>
        <w:ind w:left="180"/>
        <w:rPr>
          <w:b w:val="0"/>
          <w:sz w:val="22"/>
          <w:szCs w:val="22"/>
          <w:u w:val="none"/>
        </w:rPr>
      </w:pPr>
      <w:r>
        <w:rPr>
          <w:b w:val="0"/>
          <w:sz w:val="22"/>
          <w:szCs w:val="22"/>
          <w:u w:val="none"/>
        </w:rPr>
        <w:t>Discussion tabled.</w:t>
      </w:r>
    </w:p>
    <w:p w:rsidR="0086164D" w:rsidRDefault="0086164D" w:rsidP="00D907B1">
      <w:pPr>
        <w:pStyle w:val="ListNumber"/>
        <w:numPr>
          <w:ilvl w:val="0"/>
          <w:numId w:val="0"/>
        </w:numPr>
        <w:spacing w:before="0" w:after="0"/>
        <w:ind w:left="180"/>
        <w:rPr>
          <w:b w:val="0"/>
          <w:u w:val="none"/>
        </w:rPr>
      </w:pPr>
    </w:p>
    <w:p w:rsidR="00340F6B" w:rsidRDefault="00340F6B" w:rsidP="00D907B1">
      <w:pPr>
        <w:pStyle w:val="ListNumber"/>
        <w:numPr>
          <w:ilvl w:val="0"/>
          <w:numId w:val="0"/>
        </w:numPr>
        <w:spacing w:before="0" w:after="0"/>
        <w:ind w:left="180"/>
        <w:rPr>
          <w:b w:val="0"/>
          <w:u w:val="none"/>
        </w:rPr>
      </w:pPr>
    </w:p>
    <w:p w:rsidR="003A43BD" w:rsidRPr="003A43BD" w:rsidRDefault="00AB4C26" w:rsidP="000316A0">
      <w:pPr>
        <w:pStyle w:val="ListNumber"/>
        <w:spacing w:before="0"/>
        <w:rPr>
          <w:u w:val="none"/>
        </w:rPr>
      </w:pPr>
      <w:r>
        <w:rPr>
          <w:u w:val="none"/>
        </w:rPr>
        <w:t>IPEDS Reporting</w:t>
      </w:r>
    </w:p>
    <w:p w:rsidR="003A43BD" w:rsidRDefault="008B7D58" w:rsidP="003A43BD">
      <w:pPr>
        <w:pStyle w:val="ListNumber"/>
        <w:numPr>
          <w:ilvl w:val="0"/>
          <w:numId w:val="0"/>
        </w:numPr>
        <w:spacing w:before="0" w:after="0"/>
        <w:ind w:left="180"/>
        <w:rPr>
          <w:b w:val="0"/>
          <w:sz w:val="22"/>
          <w:szCs w:val="22"/>
          <w:u w:val="none"/>
        </w:rPr>
      </w:pPr>
      <w:r>
        <w:rPr>
          <w:b w:val="0"/>
          <w:sz w:val="22"/>
          <w:szCs w:val="22"/>
          <w:u w:val="none"/>
        </w:rPr>
        <w:t>Discussion tabled</w:t>
      </w:r>
      <w:r w:rsidR="00AB4C26">
        <w:rPr>
          <w:b w:val="0"/>
          <w:sz w:val="22"/>
          <w:szCs w:val="22"/>
          <w:u w:val="none"/>
        </w:rPr>
        <w:t>.</w:t>
      </w:r>
    </w:p>
    <w:p w:rsidR="006B03D6" w:rsidRDefault="006B03D6" w:rsidP="003A43BD">
      <w:pPr>
        <w:pStyle w:val="ListNumber"/>
        <w:numPr>
          <w:ilvl w:val="0"/>
          <w:numId w:val="0"/>
        </w:numPr>
        <w:spacing w:before="0" w:after="0"/>
        <w:ind w:left="180"/>
        <w:rPr>
          <w:b w:val="0"/>
          <w:u w:val="none"/>
        </w:rPr>
      </w:pPr>
    </w:p>
    <w:p w:rsidR="001C48E4" w:rsidRDefault="001C48E4" w:rsidP="00E23E41">
      <w:pPr>
        <w:pStyle w:val="ListNumber"/>
        <w:numPr>
          <w:ilvl w:val="0"/>
          <w:numId w:val="0"/>
        </w:numPr>
        <w:spacing w:before="0" w:after="0"/>
        <w:rPr>
          <w:b w:val="0"/>
          <w:u w:val="none"/>
        </w:rPr>
      </w:pPr>
    </w:p>
    <w:p w:rsidR="00340F6B" w:rsidRDefault="00E23E41" w:rsidP="00E23E41">
      <w:pPr>
        <w:pStyle w:val="ListNumber"/>
        <w:numPr>
          <w:ilvl w:val="0"/>
          <w:numId w:val="0"/>
        </w:numPr>
        <w:spacing w:before="0" w:after="0"/>
        <w:rPr>
          <w:b w:val="0"/>
          <w:u w:val="none"/>
        </w:rPr>
      </w:pPr>
      <w:r w:rsidRPr="00130332">
        <w:rPr>
          <w:b w:val="0"/>
          <w:u w:val="none"/>
        </w:rPr>
        <w:t xml:space="preserve">The meeting adjourned at </w:t>
      </w:r>
      <w:r w:rsidR="00B36681">
        <w:rPr>
          <w:b w:val="0"/>
          <w:u w:val="none"/>
        </w:rPr>
        <w:t>9</w:t>
      </w:r>
      <w:r w:rsidRPr="00130332">
        <w:rPr>
          <w:b w:val="0"/>
          <w:u w:val="none"/>
        </w:rPr>
        <w:t>:</w:t>
      </w:r>
      <w:r w:rsidR="00340F6B">
        <w:rPr>
          <w:b w:val="0"/>
          <w:u w:val="none"/>
        </w:rPr>
        <w:t>40</w:t>
      </w:r>
      <w:r w:rsidRPr="00130332">
        <w:rPr>
          <w:b w:val="0"/>
          <w:u w:val="none"/>
        </w:rPr>
        <w:t xml:space="preserve">am.  </w:t>
      </w:r>
    </w:p>
    <w:p w:rsidR="00340F6B" w:rsidRDefault="00340F6B" w:rsidP="00E23E41">
      <w:pPr>
        <w:pStyle w:val="ListNumber"/>
        <w:numPr>
          <w:ilvl w:val="0"/>
          <w:numId w:val="0"/>
        </w:numPr>
        <w:spacing w:before="0" w:after="0"/>
        <w:rPr>
          <w:b w:val="0"/>
          <w:u w:val="none"/>
        </w:rPr>
      </w:pPr>
    </w:p>
    <w:p w:rsidR="008B7D58" w:rsidRDefault="008B7D58" w:rsidP="00E23E41">
      <w:pPr>
        <w:pStyle w:val="ListNumber"/>
        <w:numPr>
          <w:ilvl w:val="0"/>
          <w:numId w:val="0"/>
        </w:numPr>
        <w:spacing w:before="0" w:after="0"/>
        <w:rPr>
          <w:b w:val="0"/>
          <w:u w:val="none"/>
        </w:rPr>
      </w:pPr>
      <w:bookmarkStart w:id="0" w:name="_GoBack"/>
      <w:bookmarkEnd w:id="0"/>
    </w:p>
    <w:p w:rsidR="007B429D" w:rsidRDefault="00340F6B" w:rsidP="00E23E41">
      <w:pPr>
        <w:pStyle w:val="ListNumber"/>
        <w:numPr>
          <w:ilvl w:val="0"/>
          <w:numId w:val="0"/>
        </w:numPr>
        <w:spacing w:before="0" w:after="0"/>
        <w:rPr>
          <w:b w:val="0"/>
          <w:u w:val="none"/>
        </w:rPr>
      </w:pPr>
      <w:r>
        <w:rPr>
          <w:b w:val="0"/>
          <w:u w:val="none"/>
        </w:rPr>
        <w:t>The</w:t>
      </w:r>
      <w:r w:rsidR="00E23E41" w:rsidRPr="00130332">
        <w:rPr>
          <w:b w:val="0"/>
          <w:u w:val="none"/>
        </w:rPr>
        <w:t xml:space="preserve"> </w:t>
      </w:r>
      <w:r w:rsidR="007B429D" w:rsidRPr="00130332">
        <w:rPr>
          <w:b w:val="0"/>
          <w:u w:val="none"/>
        </w:rPr>
        <w:t xml:space="preserve">next </w:t>
      </w:r>
      <w:r w:rsidR="005902A5" w:rsidRPr="00130332">
        <w:rPr>
          <w:b w:val="0"/>
          <w:u w:val="none"/>
        </w:rPr>
        <w:t xml:space="preserve">regularly scheduled </w:t>
      </w:r>
      <w:r w:rsidR="007B429D" w:rsidRPr="00130332">
        <w:rPr>
          <w:b w:val="0"/>
          <w:u w:val="none"/>
        </w:rPr>
        <w:t xml:space="preserve">MIS Executive Committee </w:t>
      </w:r>
      <w:r w:rsidR="00874D96" w:rsidRPr="00130332">
        <w:rPr>
          <w:b w:val="0"/>
          <w:u w:val="none"/>
        </w:rPr>
        <w:t xml:space="preserve">meeting </w:t>
      </w:r>
      <w:r w:rsidR="005902A5" w:rsidRPr="00130332">
        <w:rPr>
          <w:b w:val="0"/>
          <w:u w:val="none"/>
        </w:rPr>
        <w:t>is</w:t>
      </w:r>
      <w:r w:rsidR="007B429D" w:rsidRPr="00130332">
        <w:rPr>
          <w:b w:val="0"/>
          <w:u w:val="none"/>
        </w:rPr>
        <w:t xml:space="preserve"> </w:t>
      </w:r>
      <w:r w:rsidR="00E23E41" w:rsidRPr="00130332">
        <w:rPr>
          <w:u w:val="none"/>
        </w:rPr>
        <w:t xml:space="preserve">Thursday, </w:t>
      </w:r>
      <w:r>
        <w:rPr>
          <w:u w:val="none"/>
        </w:rPr>
        <w:t>September 19</w:t>
      </w:r>
      <w:r w:rsidRPr="00340F6B">
        <w:rPr>
          <w:u w:val="none"/>
          <w:vertAlign w:val="superscript"/>
        </w:rPr>
        <w:t>th</w:t>
      </w:r>
      <w:r w:rsidR="007B429D" w:rsidRPr="00130332">
        <w:rPr>
          <w:u w:val="none"/>
        </w:rPr>
        <w:t>, 2013</w:t>
      </w:r>
      <w:r w:rsidR="006B03D6">
        <w:rPr>
          <w:b w:val="0"/>
          <w:u w:val="none"/>
        </w:rPr>
        <w:t xml:space="preserve"> at 8:30am in the 8</w:t>
      </w:r>
      <w:r w:rsidR="006B03D6" w:rsidRPr="006B03D6">
        <w:rPr>
          <w:b w:val="0"/>
          <w:u w:val="none"/>
          <w:vertAlign w:val="superscript"/>
        </w:rPr>
        <w:t>th</w:t>
      </w:r>
      <w:r w:rsidR="006B03D6">
        <w:rPr>
          <w:b w:val="0"/>
          <w:u w:val="none"/>
        </w:rPr>
        <w:t xml:space="preserve"> Street Annex Conference Room.</w:t>
      </w:r>
    </w:p>
    <w:p w:rsidR="00340F6B" w:rsidRDefault="00340F6B" w:rsidP="00E23E41">
      <w:pPr>
        <w:pStyle w:val="ListNumber"/>
        <w:numPr>
          <w:ilvl w:val="0"/>
          <w:numId w:val="0"/>
        </w:numPr>
        <w:spacing w:before="0" w:after="0"/>
        <w:rPr>
          <w:b w:val="0"/>
          <w:u w:val="none"/>
        </w:rPr>
      </w:pPr>
    </w:p>
    <w:p w:rsidR="00340F6B" w:rsidRPr="00130332" w:rsidRDefault="00340F6B" w:rsidP="00E23E41">
      <w:pPr>
        <w:pStyle w:val="ListNumber"/>
        <w:numPr>
          <w:ilvl w:val="0"/>
          <w:numId w:val="0"/>
        </w:numPr>
        <w:spacing w:before="0" w:after="0"/>
        <w:rPr>
          <w:u w:val="none"/>
        </w:rPr>
      </w:pPr>
    </w:p>
    <w:sectPr w:rsidR="00340F6B" w:rsidRPr="00130332" w:rsidSect="004833B4">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F29" w:rsidRDefault="00F61F29" w:rsidP="000C4126">
      <w:r>
        <w:separator/>
      </w:r>
    </w:p>
  </w:endnote>
  <w:endnote w:type="continuationSeparator" w:id="0">
    <w:p w:rsidR="00F61F29" w:rsidRDefault="00F61F29"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8B7D58">
              <w:rPr>
                <w:b/>
                <w:bCs/>
                <w:noProof/>
                <w:sz w:val="20"/>
                <w:szCs w:val="20"/>
              </w:rPr>
              <w:t>2</w:t>
            </w:r>
            <w:r w:rsidRPr="000C4126">
              <w:rPr>
                <w:b/>
                <w:bCs/>
                <w:sz w:val="20"/>
                <w:szCs w:val="20"/>
              </w:rPr>
              <w:fldChar w:fldCharType="end"/>
            </w:r>
            <w:r w:rsidRPr="000C4126">
              <w:rPr>
                <w:sz w:val="20"/>
                <w:szCs w:val="20"/>
              </w:rPr>
              <w:t xml:space="preserve"> of</w:t>
            </w:r>
            <w:r w:rsidR="00F4216E">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8B7D58">
              <w:rPr>
                <w:b/>
                <w:bCs/>
                <w:noProof/>
                <w:sz w:val="20"/>
                <w:szCs w:val="20"/>
              </w:rPr>
              <w:t>2</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F29" w:rsidRDefault="00F61F29" w:rsidP="000C4126">
      <w:r>
        <w:separator/>
      </w:r>
    </w:p>
  </w:footnote>
  <w:footnote w:type="continuationSeparator" w:id="0">
    <w:p w:rsidR="00F61F29" w:rsidRDefault="00F61F29"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1A" w:rsidRPr="007B651A" w:rsidRDefault="007B651A" w:rsidP="007B651A">
    <w:pPr>
      <w:pStyle w:val="Header"/>
      <w:jc w:val="center"/>
      <w:rPr>
        <w:b/>
        <w:sz w:val="32"/>
        <w:szCs w:val="32"/>
      </w:rPr>
    </w:pPr>
    <w:r w:rsidRPr="007B651A">
      <w:rPr>
        <w:b/>
        <w:sz w:val="32"/>
        <w:szCs w:val="32"/>
      </w:rPr>
      <w:t>MIS Executive Committee</w:t>
    </w:r>
  </w:p>
  <w:p w:rsidR="007B651A" w:rsidRDefault="007B651A" w:rsidP="007B651A">
    <w:pPr>
      <w:pStyle w:val="Header"/>
      <w:jc w:val="center"/>
    </w:pPr>
    <w:r w:rsidRPr="007B651A">
      <w:rPr>
        <w:b/>
        <w:sz w:val="32"/>
        <w:szCs w:val="32"/>
      </w:rPr>
      <w:tab/>
    </w:r>
    <w:r w:rsidRPr="007B651A">
      <w:rPr>
        <w:b/>
        <w:sz w:val="28"/>
        <w:szCs w:val="28"/>
      </w:rPr>
      <w:t>Meeting Minutes</w:t>
    </w:r>
    <w:r>
      <w:t xml:space="preserve"> </w:t>
    </w:r>
    <w:r>
      <w:ptab w:relativeTo="margin" w:alignment="right" w:leader="none"/>
    </w:r>
    <w:r w:rsidR="004833B4">
      <w:t xml:space="preserve">      </w:t>
    </w:r>
    <w:r w:rsidR="001B1198">
      <w:rPr>
        <w:sz w:val="20"/>
        <w:szCs w:val="20"/>
      </w:rPr>
      <w:t>September</w:t>
    </w:r>
    <w:r w:rsidR="00295599">
      <w:rPr>
        <w:sz w:val="20"/>
        <w:szCs w:val="20"/>
      </w:rPr>
      <w:t xml:space="preserve"> </w:t>
    </w:r>
    <w:r w:rsidR="001B1198">
      <w:rPr>
        <w:sz w:val="20"/>
        <w:szCs w:val="20"/>
      </w:rPr>
      <w:t>5</w:t>
    </w:r>
    <w:r w:rsidR="004833B4" w:rsidRPr="004833B4">
      <w:rPr>
        <w:sz w:val="20"/>
        <w:szCs w:val="20"/>
      </w:rPr>
      <w:t>,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B4" w:rsidRPr="007B651A" w:rsidRDefault="004833B4" w:rsidP="004833B4">
    <w:pPr>
      <w:pStyle w:val="Header"/>
      <w:jc w:val="center"/>
      <w:rPr>
        <w:b/>
        <w:sz w:val="32"/>
        <w:szCs w:val="32"/>
      </w:rPr>
    </w:pPr>
    <w:r w:rsidRPr="007B651A">
      <w:rPr>
        <w:b/>
        <w:sz w:val="32"/>
        <w:szCs w:val="32"/>
      </w:rPr>
      <w:t>MIS Executive Committee</w:t>
    </w:r>
  </w:p>
  <w:p w:rsidR="004833B4" w:rsidRDefault="004833B4" w:rsidP="004833B4">
    <w:pPr>
      <w:pStyle w:val="Header"/>
    </w:pPr>
    <w:r w:rsidRPr="007B651A">
      <w:rPr>
        <w:b/>
        <w:sz w:val="32"/>
        <w:szCs w:val="32"/>
      </w:rPr>
      <w:tab/>
    </w:r>
    <w:r w:rsidRPr="007B651A">
      <w:rPr>
        <w:b/>
        <w:sz w:val="28"/>
        <w:szCs w:val="28"/>
      </w:rPr>
      <w:t>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7">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AC1439E"/>
    <w:multiLevelType w:val="hybridMultilevel"/>
    <w:tmpl w:val="4DC85D32"/>
    <w:lvl w:ilvl="0" w:tplc="2BC22E4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23"/>
  </w:num>
  <w:num w:numId="2">
    <w:abstractNumId w:val="18"/>
  </w:num>
  <w:num w:numId="3">
    <w:abstractNumId w:val="20"/>
  </w:num>
  <w:num w:numId="4">
    <w:abstractNumId w:val="10"/>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7"/>
  </w:num>
  <w:num w:numId="18">
    <w:abstractNumId w:val="14"/>
  </w:num>
  <w:num w:numId="19">
    <w:abstractNumId w:val="13"/>
  </w:num>
  <w:num w:numId="20">
    <w:abstractNumId w:val="12"/>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6"/>
  </w:num>
  <w:num w:numId="26">
    <w:abstractNumId w:val="26"/>
  </w:num>
  <w:num w:numId="27">
    <w:abstractNumId w:val="19"/>
  </w:num>
  <w:num w:numId="28">
    <w:abstractNumId w:val="24"/>
  </w:num>
  <w:num w:numId="29">
    <w:abstractNumId w:val="15"/>
  </w:num>
  <w:num w:numId="30">
    <w:abstractNumId w:val="8"/>
    <w:lvlOverride w:ilvl="0">
      <w:startOverride w:val="3"/>
    </w:lvlOverride>
  </w:num>
  <w:num w:numId="31">
    <w:abstractNumId w:val="8"/>
    <w:lvlOverride w:ilvl="0">
      <w:startOverride w:val="3"/>
    </w:lvlOverride>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B8"/>
    <w:rsid w:val="00017619"/>
    <w:rsid w:val="00022F84"/>
    <w:rsid w:val="000316A0"/>
    <w:rsid w:val="00032E15"/>
    <w:rsid w:val="00072BCC"/>
    <w:rsid w:val="00084639"/>
    <w:rsid w:val="000A560C"/>
    <w:rsid w:val="000B6887"/>
    <w:rsid w:val="000B78BF"/>
    <w:rsid w:val="000C4126"/>
    <w:rsid w:val="000E1237"/>
    <w:rsid w:val="00100033"/>
    <w:rsid w:val="00100480"/>
    <w:rsid w:val="00102400"/>
    <w:rsid w:val="00104FDE"/>
    <w:rsid w:val="0011573E"/>
    <w:rsid w:val="0012381A"/>
    <w:rsid w:val="00125A13"/>
    <w:rsid w:val="00130332"/>
    <w:rsid w:val="001304B4"/>
    <w:rsid w:val="00131D5B"/>
    <w:rsid w:val="00140DAE"/>
    <w:rsid w:val="00143DB3"/>
    <w:rsid w:val="0015180F"/>
    <w:rsid w:val="001771BC"/>
    <w:rsid w:val="00193653"/>
    <w:rsid w:val="001B0E32"/>
    <w:rsid w:val="001B1198"/>
    <w:rsid w:val="001B62CF"/>
    <w:rsid w:val="001B7AD2"/>
    <w:rsid w:val="001B7C9D"/>
    <w:rsid w:val="001C48E4"/>
    <w:rsid w:val="001D15B4"/>
    <w:rsid w:val="001F1945"/>
    <w:rsid w:val="001F1E7E"/>
    <w:rsid w:val="001F6DF9"/>
    <w:rsid w:val="00203E02"/>
    <w:rsid w:val="00205C86"/>
    <w:rsid w:val="002205F9"/>
    <w:rsid w:val="00245363"/>
    <w:rsid w:val="00272E4A"/>
    <w:rsid w:val="00274E5E"/>
    <w:rsid w:val="00276FA1"/>
    <w:rsid w:val="00291B4A"/>
    <w:rsid w:val="00292157"/>
    <w:rsid w:val="00295599"/>
    <w:rsid w:val="002A235E"/>
    <w:rsid w:val="002A72BE"/>
    <w:rsid w:val="002D3CEC"/>
    <w:rsid w:val="002D5748"/>
    <w:rsid w:val="002D6478"/>
    <w:rsid w:val="002E63F1"/>
    <w:rsid w:val="002E76ED"/>
    <w:rsid w:val="0030334A"/>
    <w:rsid w:val="003172E8"/>
    <w:rsid w:val="00325344"/>
    <w:rsid w:val="00326CDF"/>
    <w:rsid w:val="00340F6B"/>
    <w:rsid w:val="00343F66"/>
    <w:rsid w:val="003466ED"/>
    <w:rsid w:val="00352691"/>
    <w:rsid w:val="00357EAB"/>
    <w:rsid w:val="00360B6E"/>
    <w:rsid w:val="003632A6"/>
    <w:rsid w:val="00396314"/>
    <w:rsid w:val="003A0EC0"/>
    <w:rsid w:val="003A43BD"/>
    <w:rsid w:val="003A5DC5"/>
    <w:rsid w:val="003B5F5B"/>
    <w:rsid w:val="003C31EF"/>
    <w:rsid w:val="003C4AFF"/>
    <w:rsid w:val="003D69FE"/>
    <w:rsid w:val="003D77A3"/>
    <w:rsid w:val="003F3DFD"/>
    <w:rsid w:val="0040651C"/>
    <w:rsid w:val="00411F8B"/>
    <w:rsid w:val="00435DFC"/>
    <w:rsid w:val="00436E35"/>
    <w:rsid w:val="0043713A"/>
    <w:rsid w:val="00445093"/>
    <w:rsid w:val="00447A43"/>
    <w:rsid w:val="00466A19"/>
    <w:rsid w:val="00475B61"/>
    <w:rsid w:val="00477278"/>
    <w:rsid w:val="00477352"/>
    <w:rsid w:val="004833B4"/>
    <w:rsid w:val="00485DE4"/>
    <w:rsid w:val="0049027B"/>
    <w:rsid w:val="00496240"/>
    <w:rsid w:val="004A0A2F"/>
    <w:rsid w:val="004A4D8C"/>
    <w:rsid w:val="004B5C09"/>
    <w:rsid w:val="004B7E5F"/>
    <w:rsid w:val="004E227E"/>
    <w:rsid w:val="004F5DA8"/>
    <w:rsid w:val="00504FBE"/>
    <w:rsid w:val="00533ADC"/>
    <w:rsid w:val="0054309B"/>
    <w:rsid w:val="00554276"/>
    <w:rsid w:val="00565C00"/>
    <w:rsid w:val="00572FC8"/>
    <w:rsid w:val="00584583"/>
    <w:rsid w:val="005902A5"/>
    <w:rsid w:val="00592220"/>
    <w:rsid w:val="00595943"/>
    <w:rsid w:val="005C1B14"/>
    <w:rsid w:val="005C3413"/>
    <w:rsid w:val="005E40B8"/>
    <w:rsid w:val="006007E9"/>
    <w:rsid w:val="006057CA"/>
    <w:rsid w:val="0061650F"/>
    <w:rsid w:val="00616B41"/>
    <w:rsid w:val="00620AE8"/>
    <w:rsid w:val="0063419C"/>
    <w:rsid w:val="00643A5E"/>
    <w:rsid w:val="0064628C"/>
    <w:rsid w:val="00664235"/>
    <w:rsid w:val="0066789A"/>
    <w:rsid w:val="00671E92"/>
    <w:rsid w:val="00680296"/>
    <w:rsid w:val="00680522"/>
    <w:rsid w:val="00687389"/>
    <w:rsid w:val="00687828"/>
    <w:rsid w:val="006928C1"/>
    <w:rsid w:val="006A05A2"/>
    <w:rsid w:val="006B03D6"/>
    <w:rsid w:val="006E7615"/>
    <w:rsid w:val="006F03D4"/>
    <w:rsid w:val="00710D58"/>
    <w:rsid w:val="00716D3E"/>
    <w:rsid w:val="00716DC8"/>
    <w:rsid w:val="0072125D"/>
    <w:rsid w:val="007434F0"/>
    <w:rsid w:val="0075207F"/>
    <w:rsid w:val="007561C7"/>
    <w:rsid w:val="00770015"/>
    <w:rsid w:val="00771C24"/>
    <w:rsid w:val="007757D9"/>
    <w:rsid w:val="007A05FE"/>
    <w:rsid w:val="007A39C8"/>
    <w:rsid w:val="007B04C3"/>
    <w:rsid w:val="007B429D"/>
    <w:rsid w:val="007B651A"/>
    <w:rsid w:val="007C31C1"/>
    <w:rsid w:val="007D2DDA"/>
    <w:rsid w:val="007D5836"/>
    <w:rsid w:val="007F387E"/>
    <w:rsid w:val="0081275D"/>
    <w:rsid w:val="008240DA"/>
    <w:rsid w:val="00831C85"/>
    <w:rsid w:val="008429E5"/>
    <w:rsid w:val="008445F7"/>
    <w:rsid w:val="008559B5"/>
    <w:rsid w:val="0086164D"/>
    <w:rsid w:val="00862725"/>
    <w:rsid w:val="00867EA4"/>
    <w:rsid w:val="00873429"/>
    <w:rsid w:val="00874D96"/>
    <w:rsid w:val="00897D48"/>
    <w:rsid w:val="00897D88"/>
    <w:rsid w:val="008B7D58"/>
    <w:rsid w:val="008E476B"/>
    <w:rsid w:val="008E750D"/>
    <w:rsid w:val="008F013B"/>
    <w:rsid w:val="008F4D3A"/>
    <w:rsid w:val="00901B5F"/>
    <w:rsid w:val="00932F50"/>
    <w:rsid w:val="00935140"/>
    <w:rsid w:val="0093584A"/>
    <w:rsid w:val="00950C86"/>
    <w:rsid w:val="00971093"/>
    <w:rsid w:val="00971B8F"/>
    <w:rsid w:val="00976718"/>
    <w:rsid w:val="009921B8"/>
    <w:rsid w:val="009B1D41"/>
    <w:rsid w:val="009B4789"/>
    <w:rsid w:val="009C0428"/>
    <w:rsid w:val="009C4E41"/>
    <w:rsid w:val="009E1564"/>
    <w:rsid w:val="009F15CD"/>
    <w:rsid w:val="00A07662"/>
    <w:rsid w:val="00A10C3B"/>
    <w:rsid w:val="00A12F2A"/>
    <w:rsid w:val="00A22F9C"/>
    <w:rsid w:val="00A253AB"/>
    <w:rsid w:val="00A26F1E"/>
    <w:rsid w:val="00A37FC8"/>
    <w:rsid w:val="00A4181B"/>
    <w:rsid w:val="00A6133B"/>
    <w:rsid w:val="00A6742A"/>
    <w:rsid w:val="00A803E3"/>
    <w:rsid w:val="00A9231C"/>
    <w:rsid w:val="00A93A48"/>
    <w:rsid w:val="00AA39A5"/>
    <w:rsid w:val="00AA6E8F"/>
    <w:rsid w:val="00AB3225"/>
    <w:rsid w:val="00AB4C26"/>
    <w:rsid w:val="00AC0EEB"/>
    <w:rsid w:val="00AC14C0"/>
    <w:rsid w:val="00AC2E90"/>
    <w:rsid w:val="00AE361F"/>
    <w:rsid w:val="00AF2CBC"/>
    <w:rsid w:val="00AF5787"/>
    <w:rsid w:val="00B063B4"/>
    <w:rsid w:val="00B22B57"/>
    <w:rsid w:val="00B36681"/>
    <w:rsid w:val="00B435B5"/>
    <w:rsid w:val="00B4609E"/>
    <w:rsid w:val="00B73F2F"/>
    <w:rsid w:val="00B75CFC"/>
    <w:rsid w:val="00BD01E0"/>
    <w:rsid w:val="00BD5230"/>
    <w:rsid w:val="00BF7085"/>
    <w:rsid w:val="00C02AD2"/>
    <w:rsid w:val="00C11A96"/>
    <w:rsid w:val="00C1618E"/>
    <w:rsid w:val="00C1643D"/>
    <w:rsid w:val="00C261A9"/>
    <w:rsid w:val="00C34A23"/>
    <w:rsid w:val="00C51F70"/>
    <w:rsid w:val="00C678A0"/>
    <w:rsid w:val="00C94CEE"/>
    <w:rsid w:val="00D218B7"/>
    <w:rsid w:val="00D31AB7"/>
    <w:rsid w:val="00D46D18"/>
    <w:rsid w:val="00D80303"/>
    <w:rsid w:val="00D907B1"/>
    <w:rsid w:val="00DC3A4C"/>
    <w:rsid w:val="00DF2868"/>
    <w:rsid w:val="00E148B8"/>
    <w:rsid w:val="00E23E41"/>
    <w:rsid w:val="00E47C44"/>
    <w:rsid w:val="00E61172"/>
    <w:rsid w:val="00E72C45"/>
    <w:rsid w:val="00E72D1C"/>
    <w:rsid w:val="00E76D05"/>
    <w:rsid w:val="00EB2C65"/>
    <w:rsid w:val="00EB7775"/>
    <w:rsid w:val="00ED6BEF"/>
    <w:rsid w:val="00EE04C5"/>
    <w:rsid w:val="00EE2F6E"/>
    <w:rsid w:val="00EE6AF5"/>
    <w:rsid w:val="00EF39BE"/>
    <w:rsid w:val="00F23697"/>
    <w:rsid w:val="00F24890"/>
    <w:rsid w:val="00F36BB7"/>
    <w:rsid w:val="00F40525"/>
    <w:rsid w:val="00F4216E"/>
    <w:rsid w:val="00F438A2"/>
    <w:rsid w:val="00F47CD8"/>
    <w:rsid w:val="00F55631"/>
    <w:rsid w:val="00F61F29"/>
    <w:rsid w:val="00F66986"/>
    <w:rsid w:val="00FA18BE"/>
    <w:rsid w:val="00FA19A7"/>
    <w:rsid w:val="00FA38FE"/>
    <w:rsid w:val="00FB3809"/>
    <w:rsid w:val="00FB4376"/>
    <w:rsid w:val="00FC22FD"/>
    <w:rsid w:val="00FC7AAD"/>
    <w:rsid w:val="00FC7BF4"/>
    <w:rsid w:val="00FE1298"/>
    <w:rsid w:val="00FE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Minutes.dot</Template>
  <TotalTime>179</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dijones</dc:creator>
  <cp:lastModifiedBy>dijones</cp:lastModifiedBy>
  <cp:revision>3</cp:revision>
  <cp:lastPrinted>2002-03-13T18:46:00Z</cp:lastPrinted>
  <dcterms:created xsi:type="dcterms:W3CDTF">2013-09-05T17:11:00Z</dcterms:created>
  <dcterms:modified xsi:type="dcterms:W3CDTF">2013-09-05T20:52:00Z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