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D276CF">
        <w:rPr>
          <w:rFonts w:cs="Verdana"/>
        </w:rPr>
        <w:t>June</w:t>
      </w:r>
      <w:r w:rsidR="00B866F0">
        <w:rPr>
          <w:rFonts w:cs="Verdana"/>
        </w:rPr>
        <w:t xml:space="preserve"> </w:t>
      </w:r>
      <w:r w:rsidR="00D276CF">
        <w:rPr>
          <w:rFonts w:cs="Verdana"/>
        </w:rPr>
        <w:t>1</w:t>
      </w:r>
      <w:r w:rsidR="001979C2">
        <w:rPr>
          <w:rFonts w:cs="Verdana"/>
        </w:rPr>
        <w:t>2</w:t>
      </w:r>
      <w:r w:rsidR="001979C2" w:rsidRPr="001979C2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2D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22AE"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 – SX02 Grade of ‘W’ prior to census date</w:t>
      </w:r>
    </w:p>
    <w:p w:rsidR="002D0E1A" w:rsidRDefault="002D0E1A" w:rsidP="002D0E1A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2FB5">
        <w:rPr>
          <w:rFonts w:ascii="Times New Roman" w:hAnsi="Times New Roman"/>
          <w:sz w:val="24"/>
          <w:szCs w:val="24"/>
        </w:rPr>
        <w:t xml:space="preserve">Update from </w:t>
      </w:r>
      <w:r>
        <w:rPr>
          <w:rFonts w:ascii="Times New Roman" w:hAnsi="Times New Roman"/>
          <w:sz w:val="24"/>
          <w:szCs w:val="24"/>
        </w:rPr>
        <w:t xml:space="preserve">Keith Wurtz and Larry Aycock </w:t>
      </w:r>
      <w:r w:rsidR="00B866F0">
        <w:rPr>
          <w:rFonts w:ascii="Times New Roman" w:hAnsi="Times New Roman"/>
          <w:sz w:val="24"/>
          <w:szCs w:val="24"/>
        </w:rPr>
        <w:t>on AP4233 and AP5080</w:t>
      </w:r>
    </w:p>
    <w:p w:rsidR="00334726" w:rsidRDefault="00334726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7C6DD7" w:rsidRDefault="000F2A5D" w:rsidP="00022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0E1A">
        <w:rPr>
          <w:rFonts w:ascii="Times New Roman" w:hAnsi="Times New Roman"/>
          <w:b/>
          <w:sz w:val="24"/>
          <w:szCs w:val="24"/>
        </w:rPr>
        <w:t>I</w:t>
      </w:r>
      <w:r w:rsidR="000222AE" w:rsidRPr="000222AE">
        <w:rPr>
          <w:rFonts w:ascii="Times New Roman" w:hAnsi="Times New Roman"/>
          <w:b/>
          <w:sz w:val="24"/>
          <w:szCs w:val="24"/>
        </w:rPr>
        <w:t xml:space="preserve">I.  </w:t>
      </w:r>
      <w:r w:rsidR="000222AE"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7C6DD7">
        <w:rPr>
          <w:rFonts w:ascii="Times New Roman" w:hAnsi="Times New Roman"/>
          <w:sz w:val="24"/>
          <w:szCs w:val="24"/>
        </w:rPr>
        <w:t xml:space="preserve">Student Success </w:t>
      </w:r>
      <w:r w:rsidR="00B866F0">
        <w:rPr>
          <w:rFonts w:ascii="Times New Roman" w:hAnsi="Times New Roman"/>
          <w:sz w:val="24"/>
          <w:szCs w:val="24"/>
        </w:rPr>
        <w:t>- Status</w:t>
      </w:r>
    </w:p>
    <w:p w:rsidR="00AB1584" w:rsidRDefault="00B866F0" w:rsidP="00BA3193">
      <w:pPr>
        <w:rPr>
          <w:rFonts w:ascii="Times New Roman" w:hAnsi="Times New Roman"/>
          <w:b/>
          <w:sz w:val="24"/>
          <w:szCs w:val="24"/>
        </w:rPr>
      </w:pPr>
      <w:r w:rsidRPr="00B866F0">
        <w:rPr>
          <w:rFonts w:ascii="Times New Roman" w:hAnsi="Times New Roman"/>
          <w:sz w:val="24"/>
          <w:szCs w:val="24"/>
        </w:rPr>
        <w:tab/>
      </w:r>
      <w:r w:rsidR="006F199C">
        <w:rPr>
          <w:rFonts w:ascii="Times New Roman" w:hAnsi="Times New Roman"/>
          <w:sz w:val="24"/>
          <w:szCs w:val="24"/>
        </w:rPr>
        <w:sym w:font="Wingdings" w:char="F09F"/>
      </w:r>
      <w:r w:rsidR="006F199C">
        <w:rPr>
          <w:rFonts w:ascii="Times New Roman" w:hAnsi="Times New Roman"/>
          <w:sz w:val="24"/>
          <w:szCs w:val="24"/>
        </w:rPr>
        <w:t xml:space="preserve"> </w:t>
      </w:r>
      <w:r w:rsidR="00D276CF">
        <w:rPr>
          <w:rFonts w:ascii="Times New Roman" w:hAnsi="Times New Roman"/>
          <w:sz w:val="24"/>
          <w:szCs w:val="24"/>
        </w:rPr>
        <w:t xml:space="preserve">Need </w:t>
      </w:r>
      <w:r w:rsidR="00EB4970">
        <w:rPr>
          <w:rFonts w:ascii="Times New Roman" w:hAnsi="Times New Roman"/>
          <w:sz w:val="24"/>
          <w:szCs w:val="24"/>
        </w:rPr>
        <w:t xml:space="preserve">Translated </w:t>
      </w:r>
      <w:r w:rsidR="001979C2">
        <w:rPr>
          <w:rFonts w:ascii="Times New Roman" w:hAnsi="Times New Roman"/>
          <w:sz w:val="24"/>
          <w:szCs w:val="24"/>
        </w:rPr>
        <w:t>Reason Codes from SBVC</w:t>
      </w:r>
    </w:p>
    <w:p w:rsidR="00B866F0" w:rsidRDefault="00B866F0" w:rsidP="00BA3193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D0E1A">
        <w:rPr>
          <w:rFonts w:ascii="Times New Roman" w:hAnsi="Times New Roman"/>
          <w:b/>
          <w:sz w:val="24"/>
          <w:szCs w:val="24"/>
        </w:rPr>
        <w:t xml:space="preserve">II.   </w:t>
      </w:r>
      <w:r w:rsidR="00BB2162">
        <w:rPr>
          <w:rFonts w:ascii="Times New Roman" w:hAnsi="Times New Roman"/>
          <w:sz w:val="24"/>
          <w:szCs w:val="24"/>
        </w:rPr>
        <w:t>MIS – Spring 2014 Reporting</w:t>
      </w:r>
      <w:r w:rsidR="00914BDE">
        <w:rPr>
          <w:rFonts w:ascii="Times New Roman" w:hAnsi="Times New Roman"/>
          <w:sz w:val="24"/>
          <w:szCs w:val="24"/>
        </w:rPr>
        <w:t xml:space="preserve"> </w:t>
      </w:r>
    </w:p>
    <w:p w:rsidR="001979C2" w:rsidRDefault="001979C2" w:rsidP="00BA3193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A3193">
      <w:pPr>
        <w:rPr>
          <w:rFonts w:ascii="Times New Roman" w:hAnsi="Times New Roman"/>
          <w:b/>
          <w:sz w:val="24"/>
          <w:szCs w:val="24"/>
        </w:rPr>
      </w:pPr>
    </w:p>
    <w:p w:rsidR="00BB2162" w:rsidRDefault="00BB2162" w:rsidP="00BB2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  </w:t>
      </w:r>
      <w:r w:rsidR="006311F5">
        <w:rPr>
          <w:rFonts w:ascii="Times New Roman" w:hAnsi="Times New Roman"/>
          <w:sz w:val="24"/>
          <w:szCs w:val="24"/>
        </w:rPr>
        <w:t>Parent Education Level (SG09)</w:t>
      </w:r>
      <w:r w:rsidR="00241A77">
        <w:rPr>
          <w:rFonts w:ascii="Times New Roman" w:hAnsi="Times New Roman"/>
          <w:sz w:val="24"/>
          <w:szCs w:val="24"/>
        </w:rPr>
        <w:t xml:space="preserve"> </w:t>
      </w:r>
      <w:r w:rsidR="006311F5">
        <w:rPr>
          <w:rFonts w:ascii="Times New Roman" w:hAnsi="Times New Roman"/>
          <w:sz w:val="24"/>
          <w:szCs w:val="24"/>
        </w:rPr>
        <w:t>- CCCCO Response to Researcher inquiries:</w:t>
      </w:r>
    </w:p>
    <w:p w:rsidR="006311F5" w:rsidRPr="006311F5" w:rsidRDefault="006311F5" w:rsidP="006311F5">
      <w:pPr>
        <w:pStyle w:val="ListNumber"/>
        <w:numPr>
          <w:ilvl w:val="0"/>
          <w:numId w:val="37"/>
        </w:numPr>
        <w:spacing w:before="0" w:after="0"/>
        <w:ind w:left="1080"/>
        <w:rPr>
          <w:sz w:val="22"/>
          <w:szCs w:val="22"/>
          <w:u w:val="none"/>
        </w:rPr>
      </w:pPr>
      <w:r w:rsidRPr="006311F5">
        <w:rPr>
          <w:b w:val="0"/>
          <w:sz w:val="22"/>
          <w:szCs w:val="22"/>
          <w:u w:val="none"/>
        </w:rPr>
        <w:t xml:space="preserve">How can we submit historical SG09 data for terms </w:t>
      </w:r>
      <w:proofErr w:type="gramStart"/>
      <w:r w:rsidRPr="006311F5">
        <w:rPr>
          <w:b w:val="0"/>
          <w:sz w:val="22"/>
          <w:szCs w:val="22"/>
          <w:u w:val="none"/>
        </w:rPr>
        <w:t>Fall</w:t>
      </w:r>
      <w:proofErr w:type="gramEnd"/>
      <w:r w:rsidRPr="006311F5">
        <w:rPr>
          <w:b w:val="0"/>
          <w:sz w:val="22"/>
          <w:szCs w:val="22"/>
          <w:u w:val="none"/>
        </w:rPr>
        <w:t xml:space="preserve"> 2012, Spring 2013, and Fall 2013?</w:t>
      </w:r>
    </w:p>
    <w:p w:rsidR="006311F5" w:rsidRDefault="006311F5" w:rsidP="006311F5">
      <w:pPr>
        <w:pStyle w:val="ListNumber"/>
        <w:numPr>
          <w:ilvl w:val="0"/>
          <w:numId w:val="37"/>
        </w:numPr>
        <w:spacing w:before="0" w:after="0"/>
        <w:ind w:left="1080"/>
        <w:rPr>
          <w:b w:val="0"/>
          <w:sz w:val="22"/>
          <w:szCs w:val="22"/>
          <w:u w:val="none"/>
        </w:rPr>
      </w:pPr>
      <w:r w:rsidRPr="006311F5">
        <w:rPr>
          <w:b w:val="0"/>
          <w:sz w:val="22"/>
          <w:szCs w:val="22"/>
          <w:u w:val="none"/>
        </w:rPr>
        <w:t xml:space="preserve">Which SG09 value do we report when a student has multiple applications – initial or latest?  </w:t>
      </w:r>
    </w:p>
    <w:p w:rsidR="006311F5" w:rsidRPr="006311F5" w:rsidRDefault="006311F5" w:rsidP="006311F5">
      <w:pPr>
        <w:pStyle w:val="ListNumber"/>
        <w:numPr>
          <w:ilvl w:val="0"/>
          <w:numId w:val="0"/>
        </w:numPr>
        <w:spacing w:before="0" w:after="0"/>
        <w:ind w:left="1080" w:hanging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</w:t>
      </w:r>
      <w:r w:rsidRPr="006311F5">
        <w:rPr>
          <w:b w:val="0"/>
          <w:sz w:val="22"/>
          <w:szCs w:val="22"/>
          <w:u w:val="none"/>
        </w:rPr>
        <w:t>Based on the State Chancellor’s Office response, #2 may be a District decision.</w:t>
      </w:r>
    </w:p>
    <w:p w:rsidR="001979C2" w:rsidRPr="006311F5" w:rsidRDefault="006311F5" w:rsidP="006311F5">
      <w:pPr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979C2" w:rsidRDefault="001979C2" w:rsidP="00BB2162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B21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V.    </w:t>
      </w:r>
      <w:r w:rsidR="006311F5">
        <w:rPr>
          <w:rFonts w:ascii="Times New Roman" w:hAnsi="Times New Roman"/>
          <w:sz w:val="24"/>
          <w:szCs w:val="24"/>
        </w:rPr>
        <w:t>Miscellaneous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0CE" w:rsidRDefault="00D460CE" w:rsidP="00BB2162">
      <w:pPr>
        <w:rPr>
          <w:rFonts w:ascii="Times New Roman" w:hAnsi="Times New Roman"/>
          <w:b/>
          <w:sz w:val="24"/>
          <w:szCs w:val="24"/>
        </w:rPr>
      </w:pPr>
    </w:p>
    <w:p w:rsidR="00D460CE" w:rsidRDefault="00D460CE" w:rsidP="00BB2162">
      <w:pPr>
        <w:rPr>
          <w:rFonts w:ascii="Times New Roman" w:hAnsi="Times New Roman"/>
          <w:b/>
          <w:sz w:val="24"/>
          <w:szCs w:val="24"/>
        </w:rPr>
      </w:pPr>
    </w:p>
    <w:sectPr w:rsidR="00D460CE" w:rsidSect="00852B80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95" w:rsidRDefault="00D41295" w:rsidP="00867CE1">
      <w:pPr>
        <w:spacing w:before="0" w:after="0"/>
      </w:pPr>
      <w:r>
        <w:separator/>
      </w:r>
    </w:p>
  </w:endnote>
  <w:endnote w:type="continuationSeparator" w:id="0">
    <w:p w:rsidR="00D41295" w:rsidRDefault="00D41295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95" w:rsidRDefault="00D41295" w:rsidP="00867CE1">
      <w:pPr>
        <w:spacing w:before="0" w:after="0"/>
      </w:pPr>
      <w:r>
        <w:separator/>
      </w:r>
    </w:p>
  </w:footnote>
  <w:footnote w:type="continuationSeparator" w:id="0">
    <w:p w:rsidR="00D41295" w:rsidRDefault="00D41295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6311F5">
      <w:rPr>
        <w:rFonts w:asciiTheme="minorHAnsi" w:hAnsiTheme="minorHAnsi" w:cstheme="minorHAnsi"/>
        <w:b/>
        <w:noProof/>
        <w:sz w:val="18"/>
        <w:szCs w:val="18"/>
      </w:rPr>
      <w:t>6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CE4F95">
      <w:rPr>
        <w:rFonts w:asciiTheme="minorHAnsi" w:hAnsiTheme="minorHAnsi" w:cstheme="minorHAnsi"/>
        <w:b/>
        <w:noProof/>
        <w:sz w:val="18"/>
        <w:szCs w:val="18"/>
      </w:rPr>
      <w:t>1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2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7"/>
  </w:num>
  <w:num w:numId="6">
    <w:abstractNumId w:val="32"/>
  </w:num>
  <w:num w:numId="7">
    <w:abstractNumId w:val="5"/>
  </w:num>
  <w:num w:numId="8">
    <w:abstractNumId w:val="4"/>
  </w:num>
  <w:num w:numId="9">
    <w:abstractNumId w:val="13"/>
  </w:num>
  <w:num w:numId="10">
    <w:abstractNumId w:val="18"/>
  </w:num>
  <w:num w:numId="11">
    <w:abstractNumId w:val="22"/>
  </w:num>
  <w:num w:numId="12">
    <w:abstractNumId w:val="1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4"/>
  </w:num>
  <w:num w:numId="16">
    <w:abstractNumId w:val="9"/>
  </w:num>
  <w:num w:numId="17">
    <w:abstractNumId w:val="19"/>
  </w:num>
  <w:num w:numId="18">
    <w:abstractNumId w:val="23"/>
  </w:num>
  <w:num w:numId="19">
    <w:abstractNumId w:val="10"/>
  </w:num>
  <w:num w:numId="20">
    <w:abstractNumId w:val="0"/>
  </w:num>
  <w:num w:numId="21">
    <w:abstractNumId w:val="16"/>
  </w:num>
  <w:num w:numId="22">
    <w:abstractNumId w:val="17"/>
  </w:num>
  <w:num w:numId="23">
    <w:abstractNumId w:val="31"/>
  </w:num>
  <w:num w:numId="24">
    <w:abstractNumId w:val="6"/>
  </w:num>
  <w:num w:numId="25">
    <w:abstractNumId w:val="3"/>
  </w:num>
  <w:num w:numId="26">
    <w:abstractNumId w:val="26"/>
  </w:num>
  <w:num w:numId="27">
    <w:abstractNumId w:val="29"/>
  </w:num>
  <w:num w:numId="28">
    <w:abstractNumId w:val="29"/>
  </w:num>
  <w:num w:numId="29">
    <w:abstractNumId w:val="21"/>
  </w:num>
  <w:num w:numId="30">
    <w:abstractNumId w:val="20"/>
  </w:num>
  <w:num w:numId="31">
    <w:abstractNumId w:val="2"/>
  </w:num>
  <w:num w:numId="32">
    <w:abstractNumId w:val="33"/>
  </w:num>
  <w:num w:numId="33">
    <w:abstractNumId w:val="8"/>
  </w:num>
  <w:num w:numId="34">
    <w:abstractNumId w:val="25"/>
  </w:num>
  <w:num w:numId="35">
    <w:abstractNumId w:val="30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B7123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41A77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6ECF"/>
    <w:rsid w:val="003A344E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199C"/>
    <w:rsid w:val="006F2D80"/>
    <w:rsid w:val="006F5B12"/>
    <w:rsid w:val="006F5FC2"/>
    <w:rsid w:val="006F7E48"/>
    <w:rsid w:val="00701A2C"/>
    <w:rsid w:val="00701D7C"/>
    <w:rsid w:val="00705252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61C9E"/>
    <w:rsid w:val="0086346B"/>
    <w:rsid w:val="00867CE1"/>
    <w:rsid w:val="00872B06"/>
    <w:rsid w:val="008742C6"/>
    <w:rsid w:val="00874BAB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564A"/>
    <w:rsid w:val="00D460CE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4970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9BF3-FDF0-4B19-A6BE-DE639B4B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5</cp:revision>
  <cp:lastPrinted>2014-06-11T22:59:00Z</cp:lastPrinted>
  <dcterms:created xsi:type="dcterms:W3CDTF">2014-06-06T00:01:00Z</dcterms:created>
  <dcterms:modified xsi:type="dcterms:W3CDTF">2014-06-11T23:03:00Z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