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DE384C">
        <w:t>Novem</w:t>
      </w:r>
      <w:r w:rsidR="00D21E1B">
        <w:t xml:space="preserve">ber </w:t>
      </w:r>
      <w:r w:rsidR="00DE384C">
        <w:t>2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CA7DE9" w:rsidRDefault="00F47CD8" w:rsidP="001540F7">
      <w:pPr>
        <w:ind w:left="0" w:right="-81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3C1A91">
        <w:rPr>
          <w:i/>
        </w:rPr>
        <w:t>*</w:t>
      </w:r>
      <w:r w:rsidR="00CA7DE9">
        <w:rPr>
          <w:i/>
        </w:rPr>
        <w:t>Artour Aslanian, *</w:t>
      </w:r>
      <w:r w:rsidR="00FB79D3">
        <w:rPr>
          <w:i/>
        </w:rPr>
        <w:t>Corrina Baber</w:t>
      </w:r>
      <w:r w:rsidR="003C1A91">
        <w:rPr>
          <w:i/>
        </w:rPr>
        <w:t xml:space="preserve">, </w:t>
      </w:r>
      <w:r w:rsidR="00D21E1B">
        <w:rPr>
          <w:i/>
        </w:rPr>
        <w:t>*</w:t>
      </w:r>
      <w:r w:rsidR="00CA7DE9">
        <w:rPr>
          <w:i/>
        </w:rPr>
        <w:t xml:space="preserve">Joe Cabrales, *Yancie Carter, *Ben Gamboa, </w:t>
      </w:r>
    </w:p>
    <w:p w:rsidR="00A02087" w:rsidRDefault="00CA7DE9" w:rsidP="001540F7">
      <w:pPr>
        <w:ind w:left="0" w:right="-810"/>
        <w:rPr>
          <w:i/>
        </w:rPr>
      </w:pPr>
      <w:r>
        <w:rPr>
          <w:i/>
        </w:rPr>
        <w:t>*Kristina Heilgeist, *</w:t>
      </w:r>
      <w:r w:rsidR="00D21E1B">
        <w:rPr>
          <w:i/>
        </w:rPr>
        <w:t xml:space="preserve">Keith Wurtz, </w:t>
      </w:r>
      <w:r w:rsidR="003C1A91">
        <w:rPr>
          <w:i/>
        </w:rPr>
        <w:t>Samantha Sarabia</w:t>
      </w:r>
      <w:r w:rsidR="002A1171">
        <w:rPr>
          <w:i/>
        </w:rPr>
        <w:t xml:space="preserve">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CA7DE9" w:rsidRDefault="00CA7DE9" w:rsidP="00EF693A">
      <w:pPr>
        <w:pStyle w:val="BodyText2"/>
        <w:ind w:left="0" w:right="-450"/>
        <w:rPr>
          <w:sz w:val="22"/>
          <w:szCs w:val="22"/>
        </w:rPr>
      </w:pPr>
    </w:p>
    <w:p w:rsidR="00CA7DE9" w:rsidRDefault="00CA7DE9" w:rsidP="00CA7DE9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 xml:space="preserve">Upcoming </w:t>
      </w:r>
      <w:r>
        <w:t>Fall 2017</w:t>
      </w:r>
    </w:p>
    <w:p w:rsidR="00CA7DE9" w:rsidRDefault="00CA7DE9" w:rsidP="00CA7DE9">
      <w:pPr>
        <w:ind w:left="180"/>
      </w:pPr>
      <w:r>
        <w:t xml:space="preserve">Samantha </w:t>
      </w:r>
      <w:r>
        <w:t xml:space="preserve">advised the committee that the Staff Data file </w:t>
      </w:r>
      <w:r w:rsidR="00111826">
        <w:t>w</w:t>
      </w:r>
      <w:r>
        <w:t xml:space="preserve">as created </w:t>
      </w:r>
      <w:r w:rsidR="00111826">
        <w:t xml:space="preserve">on 10/30/17 </w:t>
      </w:r>
      <w:r>
        <w:t>and placed in a secure folder for retrieval by payroll</w:t>
      </w:r>
      <w:r w:rsidR="00111826">
        <w:t>, who has been requested to confirm access to the folder.</w:t>
      </w:r>
      <w:r>
        <w:t xml:space="preserve"> </w:t>
      </w:r>
    </w:p>
    <w:p w:rsidR="00CA7DE9" w:rsidRPr="00D01C81" w:rsidRDefault="00CA7DE9" w:rsidP="00EF693A">
      <w:pPr>
        <w:pStyle w:val="BodyText2"/>
        <w:ind w:left="0" w:right="-450"/>
      </w:pPr>
    </w:p>
    <w:p w:rsidR="00404764" w:rsidRDefault="0010324F" w:rsidP="00D01C81">
      <w:pPr>
        <w:pStyle w:val="BodyText"/>
        <w:numPr>
          <w:ilvl w:val="0"/>
          <w:numId w:val="42"/>
        </w:numPr>
        <w:spacing w:before="120" w:after="0"/>
        <w:ind w:left="180" w:hanging="330"/>
        <w:rPr>
          <w:b/>
        </w:rPr>
      </w:pPr>
      <w:r>
        <w:rPr>
          <w:b/>
        </w:rPr>
        <w:t xml:space="preserve">MIS </w:t>
      </w:r>
      <w:r w:rsidR="00D21E1B">
        <w:rPr>
          <w:b/>
        </w:rPr>
        <w:t xml:space="preserve">- </w:t>
      </w:r>
      <w:r w:rsidR="003C1A91" w:rsidRPr="00111826">
        <w:t xml:space="preserve">Summer 2017 </w:t>
      </w:r>
      <w:r w:rsidR="00111826" w:rsidRPr="00111826">
        <w:t xml:space="preserve">&amp; Annual </w:t>
      </w:r>
      <w:r w:rsidR="00F7156A" w:rsidRPr="00111826">
        <w:t>Processing</w:t>
      </w:r>
      <w:r w:rsidR="00111826">
        <w:rPr>
          <w:b/>
        </w:rPr>
        <w:t xml:space="preserve"> - </w:t>
      </w:r>
      <w:r w:rsidR="00111826" w:rsidRPr="009D29D8">
        <w:rPr>
          <w:i/>
        </w:rPr>
        <w:t>Completed</w:t>
      </w:r>
    </w:p>
    <w:p w:rsidR="00851942" w:rsidRDefault="00D21E1B" w:rsidP="00404764">
      <w:pPr>
        <w:ind w:left="180"/>
      </w:pPr>
      <w:r>
        <w:t xml:space="preserve">Samantha </w:t>
      </w:r>
      <w:r w:rsidR="00FB79D3">
        <w:t xml:space="preserve">advised the committee that the Summer 2017 </w:t>
      </w:r>
      <w:r w:rsidR="00111826">
        <w:t xml:space="preserve">and Annual (Programs, Assessment, and Financial Aid) </w:t>
      </w:r>
      <w:r w:rsidR="00FB79D3">
        <w:t xml:space="preserve">MIS data files </w:t>
      </w:r>
      <w:r w:rsidR="00111826">
        <w:t>were</w:t>
      </w:r>
      <w:r w:rsidR="00FB79D3">
        <w:t xml:space="preserve"> successfully transmitted</w:t>
      </w:r>
      <w:r w:rsidR="00111826">
        <w:t xml:space="preserve"> </w:t>
      </w:r>
      <w:r w:rsidR="00FB79D3">
        <w:t xml:space="preserve">and accepted by the </w:t>
      </w:r>
      <w:r>
        <w:t>C</w:t>
      </w:r>
      <w:r w:rsidR="00111826">
        <w:t>hancellor’s Office MIS database.</w:t>
      </w:r>
    </w:p>
    <w:p w:rsidR="00111826" w:rsidRDefault="00111826" w:rsidP="00404764">
      <w:pPr>
        <w:ind w:left="180"/>
      </w:pPr>
    </w:p>
    <w:p w:rsidR="004C3912" w:rsidRDefault="00FB79D3" w:rsidP="00D01C81">
      <w:pPr>
        <w:pStyle w:val="BodyText"/>
        <w:numPr>
          <w:ilvl w:val="0"/>
          <w:numId w:val="42"/>
        </w:numPr>
        <w:spacing w:before="120" w:after="0"/>
        <w:ind w:left="180" w:hanging="450"/>
        <w:rPr>
          <w:b/>
        </w:rPr>
      </w:pPr>
      <w:r>
        <w:rPr>
          <w:b/>
        </w:rPr>
        <w:t>Outstanding MIS Issues</w:t>
      </w:r>
      <w:r w:rsidR="004C3912">
        <w:rPr>
          <w:b/>
        </w:rPr>
        <w:t xml:space="preserve"> </w:t>
      </w:r>
      <w:r w:rsidR="00111826" w:rsidRPr="00111826">
        <w:t xml:space="preserve">- </w:t>
      </w:r>
      <w:r w:rsidR="00111826" w:rsidRPr="009D29D8">
        <w:rPr>
          <w:i/>
        </w:rPr>
        <w:t>Resolved</w:t>
      </w:r>
    </w:p>
    <w:p w:rsidR="004C3912" w:rsidRDefault="00701161" w:rsidP="004C3912">
      <w:pPr>
        <w:ind w:left="180"/>
      </w:pPr>
      <w:r>
        <w:t>T</w:t>
      </w:r>
      <w:r w:rsidR="00FB79D3">
        <w:t>he committee</w:t>
      </w:r>
      <w:r>
        <w:t xml:space="preserve"> was advised that</w:t>
      </w:r>
      <w:r w:rsidR="00FB79D3">
        <w:t xml:space="preserve"> the following anomalies </w:t>
      </w:r>
      <w:r>
        <w:t>have been</w:t>
      </w:r>
      <w:r w:rsidR="00FB79D3">
        <w:t xml:space="preserve"> resolved, </w:t>
      </w:r>
      <w:r>
        <w:t>and the affected files have been resubmitted.</w:t>
      </w:r>
    </w:p>
    <w:p w:rsidR="00FB79D3" w:rsidRDefault="00FB79D3" w:rsidP="004C3912">
      <w:pPr>
        <w:ind w:left="180"/>
      </w:pPr>
      <w:r>
        <w:sym w:font="Wingdings 2" w:char="F097"/>
      </w:r>
      <w:r>
        <w:t xml:space="preserve"> FA award amounts off by 1 dollar.  Ellucian workaround </w:t>
      </w:r>
      <w:r w:rsidR="00701161">
        <w:t>was</w:t>
      </w:r>
      <w:r>
        <w:t xml:space="preserve"> applied</w:t>
      </w:r>
      <w:r w:rsidR="00701161">
        <w:t xml:space="preserve"> and corrected the award amounts</w:t>
      </w:r>
      <w:r>
        <w:t>.</w:t>
      </w:r>
    </w:p>
    <w:p w:rsidR="004C3912" w:rsidRDefault="00720742" w:rsidP="004C3912">
      <w:pPr>
        <w:ind w:left="180"/>
      </w:pPr>
      <w:r>
        <w:sym w:font="Wingdings 2" w:char="F097"/>
      </w:r>
      <w:r>
        <w:t xml:space="preserve"> </w:t>
      </w:r>
      <w:r w:rsidR="00FB79D3">
        <w:t>SB recent high school graduates SB11 values reported as unknown (</w:t>
      </w:r>
      <w:r w:rsidR="00FB79D3" w:rsidRPr="00AC0ACD">
        <w:rPr>
          <w:sz w:val="22"/>
          <w:szCs w:val="22"/>
        </w:rPr>
        <w:t>3XXXX</w:t>
      </w:r>
      <w:r w:rsidR="00FB79D3">
        <w:t xml:space="preserve">).  </w:t>
      </w:r>
      <w:r w:rsidR="00701161">
        <w:t xml:space="preserve">A custom version of the CASB process was created and </w:t>
      </w:r>
      <w:r w:rsidR="00FB79D3">
        <w:t xml:space="preserve">modified to accurately identify the graduation year when the reporting year equals the grad year.  </w:t>
      </w:r>
    </w:p>
    <w:p w:rsidR="00701161" w:rsidRDefault="00701161" w:rsidP="004C3912">
      <w:pPr>
        <w:ind w:left="180"/>
      </w:pPr>
    </w:p>
    <w:p w:rsidR="004C3912" w:rsidRDefault="004C3912" w:rsidP="00D01C81">
      <w:pPr>
        <w:pStyle w:val="BodyText"/>
        <w:numPr>
          <w:ilvl w:val="0"/>
          <w:numId w:val="42"/>
        </w:numPr>
        <w:spacing w:before="120" w:after="0"/>
        <w:ind w:left="180" w:hanging="450"/>
        <w:rPr>
          <w:b/>
        </w:rPr>
      </w:pPr>
      <w:r>
        <w:rPr>
          <w:b/>
        </w:rPr>
        <w:t xml:space="preserve">CCCG – </w:t>
      </w:r>
      <w:r w:rsidRPr="00701161">
        <w:t>New Community College Completion Grant setup</w:t>
      </w:r>
      <w:r w:rsidR="00701161">
        <w:t xml:space="preserve"> - </w:t>
      </w:r>
      <w:r w:rsidR="00701161" w:rsidRPr="009D29D8">
        <w:rPr>
          <w:i/>
        </w:rPr>
        <w:t>Completed</w:t>
      </w:r>
    </w:p>
    <w:p w:rsidR="009A1364" w:rsidRDefault="00701161" w:rsidP="009A1364">
      <w:pPr>
        <w:ind w:left="180"/>
      </w:pPr>
      <w:r>
        <w:t xml:space="preserve">Samantha </w:t>
      </w:r>
      <w:r w:rsidR="00720742">
        <w:t xml:space="preserve">advised committee that </w:t>
      </w:r>
      <w:r>
        <w:t>the new Grant has been setup and tested.  Financial Aid and Fiscal Services have been notified that the grant is now available for awarding in the R18Live environment</w:t>
      </w:r>
      <w:r w:rsidR="00720742">
        <w:t xml:space="preserve">. </w:t>
      </w:r>
    </w:p>
    <w:p w:rsidR="00A70B19" w:rsidRDefault="00A70B19" w:rsidP="004204E0">
      <w:pPr>
        <w:pStyle w:val="BodyText"/>
        <w:spacing w:before="0" w:after="0"/>
        <w:rPr>
          <w:b/>
        </w:rPr>
      </w:pPr>
    </w:p>
    <w:p w:rsidR="00BE1A55" w:rsidRDefault="00701161" w:rsidP="00D01C81">
      <w:pPr>
        <w:pStyle w:val="BodyText"/>
        <w:numPr>
          <w:ilvl w:val="0"/>
          <w:numId w:val="42"/>
        </w:numPr>
        <w:spacing w:before="120" w:after="0"/>
        <w:ind w:left="180" w:hanging="450"/>
        <w:rPr>
          <w:b/>
        </w:rPr>
      </w:pPr>
      <w:r>
        <w:rPr>
          <w:b/>
        </w:rPr>
        <w:t>NSC Clearinghouse</w:t>
      </w:r>
      <w:r w:rsidR="00720742">
        <w:rPr>
          <w:b/>
        </w:rPr>
        <w:t xml:space="preserve"> – </w:t>
      </w:r>
      <w:r>
        <w:t>Several Ellucian updates were installed into our non-production environments for testing and validation that the process is not negatively impacted.</w:t>
      </w:r>
      <w:r w:rsidR="00EB46AB">
        <w:t xml:space="preserve">  The</w:t>
      </w:r>
      <w:r w:rsidR="00F814B2">
        <w:t xml:space="preserve"> source of the Published Program Length will be documented for future reference.</w:t>
      </w:r>
    </w:p>
    <w:p w:rsidR="00701161" w:rsidRDefault="00701161" w:rsidP="00BE1A55">
      <w:pPr>
        <w:pStyle w:val="BodyText"/>
        <w:spacing w:before="0" w:after="0"/>
        <w:ind w:left="180"/>
      </w:pPr>
      <w:bookmarkStart w:id="0" w:name="_GoBack"/>
      <w:bookmarkEnd w:id="0"/>
    </w:p>
    <w:p w:rsidR="00A70B19" w:rsidRDefault="00A70B19" w:rsidP="00D01C81">
      <w:pPr>
        <w:pStyle w:val="BodyText"/>
        <w:numPr>
          <w:ilvl w:val="0"/>
          <w:numId w:val="42"/>
        </w:numPr>
        <w:spacing w:before="120" w:after="0"/>
        <w:ind w:left="180" w:hanging="450"/>
        <w:rPr>
          <w:b/>
        </w:rPr>
      </w:pPr>
      <w:r>
        <w:rPr>
          <w:b/>
        </w:rPr>
        <w:t>Miscellaneous</w:t>
      </w:r>
    </w:p>
    <w:p w:rsidR="00EF366D" w:rsidRDefault="00720742" w:rsidP="00A70B19">
      <w:pPr>
        <w:pStyle w:val="BodyText"/>
        <w:spacing w:before="0" w:after="0"/>
        <w:ind w:left="180"/>
      </w:pPr>
      <w:r>
        <w:t>The</w:t>
      </w:r>
      <w:r w:rsidR="005B0533">
        <w:t xml:space="preserve">re will be no meeting on </w:t>
      </w:r>
      <w:r w:rsidR="009D29D8">
        <w:t>Novem</w:t>
      </w:r>
      <w:r>
        <w:t>ber 1</w:t>
      </w:r>
      <w:r w:rsidR="009D29D8">
        <w:t>6</w:t>
      </w:r>
      <w:r w:rsidRPr="00720742">
        <w:rPr>
          <w:vertAlign w:val="superscript"/>
        </w:rPr>
        <w:t>th</w:t>
      </w:r>
      <w:r w:rsidR="005B0533">
        <w:t xml:space="preserve">, 2017.  </w:t>
      </w:r>
    </w:p>
    <w:p w:rsidR="00A70B19" w:rsidRDefault="00A70B19" w:rsidP="00A70B19">
      <w:pPr>
        <w:pStyle w:val="BodyText"/>
        <w:spacing w:before="0" w:after="0"/>
        <w:ind w:left="18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9D29D8">
        <w:rPr>
          <w:b w:val="0"/>
          <w:u w:val="none"/>
        </w:rPr>
        <w:t>Novem</w:t>
      </w:r>
      <w:r w:rsidR="00A70B19">
        <w:rPr>
          <w:b w:val="0"/>
          <w:u w:val="none"/>
        </w:rPr>
        <w:t xml:space="preserve">ber </w:t>
      </w:r>
      <w:r w:rsidR="009D29D8">
        <w:rPr>
          <w:b w:val="0"/>
          <w:u w:val="none"/>
        </w:rPr>
        <w:t>2</w:t>
      </w:r>
      <w:r w:rsidR="009D29D8" w:rsidRPr="009D29D8">
        <w:rPr>
          <w:b w:val="0"/>
          <w:u w:val="none"/>
          <w:vertAlign w:val="superscript"/>
        </w:rPr>
        <w:t>nd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C560CE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C560CE">
        <w:rPr>
          <w:b w:val="0"/>
          <w:u w:val="none"/>
        </w:rPr>
        <w:t>5</w:t>
      </w:r>
      <w:r w:rsidR="009D29D8">
        <w:rPr>
          <w:b w:val="0"/>
          <w:u w:val="none"/>
        </w:rPr>
        <w:t>0</w:t>
      </w:r>
      <w:r w:rsidR="00630892">
        <w:rPr>
          <w:b w:val="0"/>
          <w:u w:val="none"/>
        </w:rPr>
        <w:t xml:space="preserve">am.  </w:t>
      </w:r>
    </w:p>
    <w:p w:rsidR="00D01C81" w:rsidRDefault="00D01C8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D01C8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C560CE">
        <w:rPr>
          <w:i/>
          <w:u w:val="none"/>
        </w:rPr>
        <w:t>Novem</w:t>
      </w:r>
      <w:r w:rsidR="00FF14F4">
        <w:rPr>
          <w:i/>
          <w:u w:val="none"/>
        </w:rPr>
        <w:t>ber</w:t>
      </w:r>
      <w:r w:rsidR="00B46A25">
        <w:rPr>
          <w:i/>
          <w:u w:val="none"/>
        </w:rPr>
        <w:t xml:space="preserve"> </w:t>
      </w:r>
      <w:r w:rsidR="005B0533">
        <w:rPr>
          <w:i/>
          <w:u w:val="none"/>
        </w:rPr>
        <w:t>30</w:t>
      </w:r>
      <w:r w:rsidR="005B0533" w:rsidRPr="005B0533">
        <w:rPr>
          <w:i/>
          <w:u w:val="none"/>
          <w:vertAlign w:val="superscript"/>
        </w:rPr>
        <w:t>th</w:t>
      </w:r>
      <w:r w:rsidR="00F218EB" w:rsidRPr="003D0AB5">
        <w:rPr>
          <w:i/>
          <w:u w:val="none"/>
        </w:rPr>
        <w:t>, 201</w:t>
      </w:r>
      <w:r w:rsidR="00F46074">
        <w:rPr>
          <w:i/>
          <w:u w:val="none"/>
        </w:rPr>
        <w:t>7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D01C8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84" w:rsidRDefault="004B7684" w:rsidP="000C4126">
      <w:r>
        <w:separator/>
      </w:r>
    </w:p>
  </w:endnote>
  <w:endnote w:type="continuationSeparator" w:id="0">
    <w:p w:rsidR="004B7684" w:rsidRDefault="004B7684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AC0ACD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AC0ACD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84" w:rsidRDefault="004B7684" w:rsidP="000C4126">
      <w:r>
        <w:separator/>
      </w:r>
    </w:p>
  </w:footnote>
  <w:footnote w:type="continuationSeparator" w:id="0">
    <w:p w:rsidR="004B7684" w:rsidRDefault="004B7684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DE384C">
      <w:t>Novem</w:t>
    </w:r>
    <w:r w:rsidR="00D21E1B">
      <w:t>ber</w:t>
    </w:r>
    <w:r w:rsidR="00851942">
      <w:t xml:space="preserve"> </w:t>
    </w:r>
    <w:r w:rsidR="00DE384C">
      <w:t>2</w:t>
    </w:r>
    <w:r w:rsidR="00DE384C" w:rsidRPr="00DE384C">
      <w:rPr>
        <w:vertAlign w:val="superscript"/>
      </w:rPr>
      <w:t>nd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70A8A"/>
    <w:multiLevelType w:val="hybridMultilevel"/>
    <w:tmpl w:val="B6AEA368"/>
    <w:lvl w:ilvl="0" w:tplc="262E3D7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5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1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14"/>
  </w:num>
  <w:num w:numId="21">
    <w:abstractNumId w:val="27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6"/>
  </w:num>
  <w:num w:numId="27">
    <w:abstractNumId w:val="25"/>
  </w:num>
  <w:num w:numId="28">
    <w:abstractNumId w:val="33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1"/>
  </w:num>
  <w:num w:numId="34">
    <w:abstractNumId w:val="37"/>
  </w:num>
  <w:num w:numId="35">
    <w:abstractNumId w:val="19"/>
  </w:num>
  <w:num w:numId="36">
    <w:abstractNumId w:val="29"/>
  </w:num>
  <w:num w:numId="37">
    <w:abstractNumId w:val="34"/>
  </w:num>
  <w:num w:numId="38">
    <w:abstractNumId w:val="20"/>
  </w:num>
  <w:num w:numId="39">
    <w:abstractNumId w:val="13"/>
  </w:num>
  <w:num w:numId="40">
    <w:abstractNumId w:val="30"/>
  </w:num>
  <w:num w:numId="41">
    <w:abstractNumId w:val="10"/>
  </w:num>
  <w:num w:numId="42">
    <w:abstractNumId w:val="24"/>
  </w:num>
  <w:num w:numId="43">
    <w:abstractNumId w:val="38"/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1826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5024F"/>
    <w:rsid w:val="00150B85"/>
    <w:rsid w:val="0015180F"/>
    <w:rsid w:val="001540F7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0F40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46CAA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3BD6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684"/>
    <w:rsid w:val="004B7E5F"/>
    <w:rsid w:val="004C1113"/>
    <w:rsid w:val="004C3912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533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E5998"/>
    <w:rsid w:val="006E60A2"/>
    <w:rsid w:val="006E7615"/>
    <w:rsid w:val="006F03D4"/>
    <w:rsid w:val="00700F99"/>
    <w:rsid w:val="00701161"/>
    <w:rsid w:val="00705CB4"/>
    <w:rsid w:val="00716D3E"/>
    <w:rsid w:val="00716DC8"/>
    <w:rsid w:val="00720742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85AA6"/>
    <w:rsid w:val="009921B8"/>
    <w:rsid w:val="009A1364"/>
    <w:rsid w:val="009A141F"/>
    <w:rsid w:val="009A170B"/>
    <w:rsid w:val="009A796F"/>
    <w:rsid w:val="009C0428"/>
    <w:rsid w:val="009C4E41"/>
    <w:rsid w:val="009D29D8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93B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1896"/>
    <w:rsid w:val="00A63186"/>
    <w:rsid w:val="00A6742A"/>
    <w:rsid w:val="00A70B19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0ACD"/>
    <w:rsid w:val="00AC14C0"/>
    <w:rsid w:val="00AC2E90"/>
    <w:rsid w:val="00AC4463"/>
    <w:rsid w:val="00AC5B35"/>
    <w:rsid w:val="00AD171A"/>
    <w:rsid w:val="00AD5893"/>
    <w:rsid w:val="00AE0B96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560CE"/>
    <w:rsid w:val="00C6451D"/>
    <w:rsid w:val="00C678A0"/>
    <w:rsid w:val="00C7107A"/>
    <w:rsid w:val="00C74862"/>
    <w:rsid w:val="00C77547"/>
    <w:rsid w:val="00C856F0"/>
    <w:rsid w:val="00C94CEE"/>
    <w:rsid w:val="00CA7DE9"/>
    <w:rsid w:val="00CC3E77"/>
    <w:rsid w:val="00CC3E7E"/>
    <w:rsid w:val="00CC4427"/>
    <w:rsid w:val="00CD0748"/>
    <w:rsid w:val="00CE040D"/>
    <w:rsid w:val="00CE6E2A"/>
    <w:rsid w:val="00CF3646"/>
    <w:rsid w:val="00CF4A2F"/>
    <w:rsid w:val="00D007EE"/>
    <w:rsid w:val="00D01C81"/>
    <w:rsid w:val="00D046AA"/>
    <w:rsid w:val="00D077B4"/>
    <w:rsid w:val="00D115A2"/>
    <w:rsid w:val="00D129FA"/>
    <w:rsid w:val="00D12DAA"/>
    <w:rsid w:val="00D15651"/>
    <w:rsid w:val="00D162D6"/>
    <w:rsid w:val="00D20843"/>
    <w:rsid w:val="00D2183E"/>
    <w:rsid w:val="00D21848"/>
    <w:rsid w:val="00D21E1B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E384C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46D23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6AB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7156A"/>
    <w:rsid w:val="00F814B2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B79D3"/>
    <w:rsid w:val="00FC4CFB"/>
    <w:rsid w:val="00FC683F"/>
    <w:rsid w:val="00FE1298"/>
    <w:rsid w:val="00FE41F3"/>
    <w:rsid w:val="00FE4B0A"/>
    <w:rsid w:val="00FF14F4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A94A-84D4-47DA-BA4A-2AFA3E64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103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7</cp:revision>
  <cp:lastPrinted>2002-03-13T18:46:00Z</cp:lastPrinted>
  <dcterms:created xsi:type="dcterms:W3CDTF">2017-11-02T16:11:00Z</dcterms:created>
  <dcterms:modified xsi:type="dcterms:W3CDTF">2017-11-02T18:01:00Z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