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C0695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September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24</w:t>
            </w:r>
            <w:r w:rsidR="008D4E8A">
              <w:rPr>
                <w:rFonts w:ascii="Tahoma" w:hAnsi="Tahoma"/>
                <w:b/>
                <w:sz w:val="24"/>
              </w:rPr>
              <w:t>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2010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12612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8D4E8A">
              <w:rPr>
                <w:rFonts w:ascii="Tahoma" w:hAnsi="Tahoma"/>
                <w:b/>
                <w:sz w:val="24"/>
              </w:rPr>
              <w:t>:00</w:t>
            </w:r>
            <w:r>
              <w:rPr>
                <w:rFonts w:ascii="Tahoma" w:hAnsi="Tahoma"/>
                <w:b/>
                <w:sz w:val="24"/>
              </w:rPr>
              <w:t>pm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</w:t>
            </w:r>
            <w:r w:rsidR="00A91DCB">
              <w:rPr>
                <w:rFonts w:ascii="Tahoma" w:hAnsi="Tahoma"/>
                <w:b/>
                <w:sz w:val="24"/>
              </w:rPr>
              <w:t>, LRC 135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Jack Jackson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Marty Licerio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Alisa Moore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_ Snezana Petrovic</w:t>
            </w:r>
          </w:p>
        </w:tc>
        <w:tc>
          <w:tcPr>
            <w:tcW w:w="3486" w:type="dxa"/>
            <w:shd w:val="clear" w:color="auto" w:fill="FFFFFF"/>
          </w:tcPr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Yvette Tram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602D7D">
            <w:pPr>
              <w:spacing w:after="240"/>
            </w:pPr>
            <w:r>
              <w:t>Approve Minutes – 5/7/2010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3E4DE1" w:rsidP="00602D7D">
            <w:pPr>
              <w:spacing w:after="240"/>
            </w:pPr>
            <w:r>
              <w:t>Introductions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3E4DE1" w:rsidP="00602D7D">
            <w:pPr>
              <w:spacing w:after="240"/>
            </w:pPr>
            <w:r>
              <w:t>IT Strategic Plan &amp; Our Committee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6C4614" w:rsidP="00602D7D">
            <w:pPr>
              <w:spacing w:after="240"/>
            </w:pPr>
            <w:r>
              <w:t>Election of Committee Chair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3E4DE1" w:rsidP="00602D7D">
            <w:pPr>
              <w:spacing w:after="240"/>
            </w:pPr>
            <w:r>
              <w:t>Suggestion: Cross-Referencing on Web Presence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115CBA" w:rsidP="00602D7D">
            <w:pPr>
              <w:spacing w:after="240"/>
            </w:pPr>
            <w:r>
              <w:t>Web Compliance &amp; Monitoring Tool</w:t>
            </w:r>
            <w:r w:rsidR="009251DA">
              <w:t xml:space="preserve"> Report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115CBA" w:rsidP="00602D7D">
            <w:pPr>
              <w:spacing w:after="240"/>
            </w:pPr>
            <w:r>
              <w:t>SBVC Website Redesign</w:t>
            </w:r>
            <w:r w:rsidR="009251DA">
              <w:t xml:space="preserve"> Report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115CBA" w:rsidP="00602D7D">
            <w:pPr>
              <w:spacing w:after="240"/>
            </w:pPr>
            <w:r>
              <w:t>CHC Sitecore Transition</w:t>
            </w:r>
            <w:r w:rsidR="009251DA">
              <w:t xml:space="preserve"> Report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9251DA" w:rsidP="00602D7D">
            <w:pPr>
              <w:spacing w:after="240"/>
            </w:pPr>
            <w:r>
              <w:t>Student Email Transition Report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3844B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3844B3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3844B3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3844B3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61CD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61CD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61CD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602D7D">
            <w:pPr>
              <w:spacing w:after="240"/>
              <w:rPr>
                <w:b/>
              </w:rPr>
            </w:pPr>
            <w:r w:rsidRPr="00CB494D">
              <w:rPr>
                <w:b/>
              </w:rPr>
              <w:t>Next Meetng</w:t>
            </w:r>
            <w:r>
              <w:rPr>
                <w:b/>
              </w:rPr>
              <w:t xml:space="preserve"> – 12/3/2010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BA" w:rsidRDefault="00115CBA">
      <w:r>
        <w:separator/>
      </w:r>
    </w:p>
  </w:endnote>
  <w:endnote w:type="continuationSeparator" w:id="0">
    <w:p w:rsidR="00115CBA" w:rsidRDefault="0011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BA" w:rsidRDefault="00115CBA">
      <w:r>
        <w:separator/>
      </w:r>
    </w:p>
  </w:footnote>
  <w:footnote w:type="continuationSeparator" w:id="0">
    <w:p w:rsidR="00115CBA" w:rsidRDefault="00115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7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15CBA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3923"/>
    <w:rsid w:val="003E4DE1"/>
    <w:rsid w:val="003E5110"/>
    <w:rsid w:val="00425826"/>
    <w:rsid w:val="00437BD0"/>
    <w:rsid w:val="004509DC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A5CFF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6521E"/>
    <w:rsid w:val="00A72E39"/>
    <w:rsid w:val="00A83DE6"/>
    <w:rsid w:val="00A91DCB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F8CC-AF45-419D-8AF1-6C5CA92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Brady, Jason</cp:lastModifiedBy>
  <cp:revision>15</cp:revision>
  <cp:lastPrinted>2009-12-03T22:30:00Z</cp:lastPrinted>
  <dcterms:created xsi:type="dcterms:W3CDTF">2010-03-05T21:01:00Z</dcterms:created>
  <dcterms:modified xsi:type="dcterms:W3CDTF">2010-09-21T23:26:00Z</dcterms:modified>
</cp:coreProperties>
</file>