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5"/>
        <w:gridCol w:w="540"/>
        <w:gridCol w:w="638"/>
        <w:gridCol w:w="1083"/>
        <w:gridCol w:w="259"/>
        <w:gridCol w:w="630"/>
        <w:gridCol w:w="1530"/>
        <w:gridCol w:w="450"/>
        <w:gridCol w:w="450"/>
        <w:gridCol w:w="2285"/>
        <w:gridCol w:w="505"/>
      </w:tblGrid>
      <w:tr w:rsidR="00831A58" w:rsidRPr="00845673" w:rsidTr="00FE2AC7">
        <w:tc>
          <w:tcPr>
            <w:tcW w:w="459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District </w:t>
            </w:r>
            <w:r w:rsidR="000071D1">
              <w:rPr>
                <w:rFonts w:ascii="Tahoma" w:hAnsi="Tahoma" w:cs="Tahoma"/>
                <w:b/>
              </w:rPr>
              <w:t>Services</w:t>
            </w:r>
            <w:r w:rsidR="008E6437">
              <w:rPr>
                <w:rFonts w:ascii="Tahoma" w:hAnsi="Tahoma" w:cs="Tahoma"/>
                <w:b/>
              </w:rPr>
              <w:t xml:space="preserve"> Planning &amp; </w:t>
            </w:r>
            <w:r w:rsidR="007C4616">
              <w:rPr>
                <w:rFonts w:ascii="Tahoma" w:hAnsi="Tahoma" w:cs="Tahoma"/>
                <w:b/>
              </w:rPr>
              <w:t>Program Review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8A0E9F">
              <w:rPr>
                <w:rFonts w:ascii="Tahoma" w:hAnsi="Tahoma" w:cs="Tahoma"/>
                <w:b/>
              </w:rPr>
              <w:t>Minutes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0071D1">
              <w:rPr>
                <w:rFonts w:ascii="Tahoma" w:hAnsi="Tahoma" w:cs="Tahoma"/>
                <w:b/>
              </w:rPr>
              <w:t xml:space="preserve">February </w:t>
            </w:r>
            <w:r w:rsidR="0051125C">
              <w:rPr>
                <w:rFonts w:ascii="Tahoma" w:hAnsi="Tahoma" w:cs="Tahoma"/>
                <w:b/>
              </w:rPr>
              <w:t>25</w:t>
            </w:r>
            <w:r w:rsidR="0054612A">
              <w:rPr>
                <w:rFonts w:ascii="Tahoma" w:hAnsi="Tahoma" w:cs="Tahoma"/>
                <w:b/>
              </w:rPr>
              <w:t>, 201</w:t>
            </w:r>
            <w:r w:rsidR="000501B4">
              <w:rPr>
                <w:rFonts w:ascii="Tahoma" w:hAnsi="Tahoma" w:cs="Tahoma"/>
                <w:b/>
              </w:rPr>
              <w:t>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6739D4">
              <w:rPr>
                <w:rFonts w:ascii="Tahoma" w:hAnsi="Tahoma" w:cs="Tahoma"/>
                <w:b/>
              </w:rPr>
              <w:t>10:00 AM – 12:00 PM</w:t>
            </w:r>
          </w:p>
          <w:p w:rsidR="00831A58" w:rsidRPr="00845673" w:rsidRDefault="00831A58" w:rsidP="005112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51125C">
              <w:rPr>
                <w:rFonts w:ascii="Tahoma" w:hAnsi="Tahoma" w:cs="Tahoma"/>
                <w:b/>
              </w:rPr>
              <w:t>ATTC-120</w:t>
            </w:r>
          </w:p>
        </w:tc>
      </w:tr>
      <w:tr w:rsidR="00263CDB" w:rsidRPr="00845673" w:rsidTr="00FE2AC7">
        <w:trPr>
          <w:trHeight w:val="404"/>
        </w:trPr>
        <w:tc>
          <w:tcPr>
            <w:tcW w:w="233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FE2AC7">
        <w:trPr>
          <w:trHeight w:val="998"/>
        </w:trPr>
        <w:tc>
          <w:tcPr>
            <w:tcW w:w="2335" w:type="dxa"/>
            <w:shd w:val="clear" w:color="auto" w:fill="auto"/>
          </w:tcPr>
          <w:p w:rsidR="00263CDB" w:rsidRDefault="007C4616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3667FB" w:rsidRDefault="003667F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Jeremy Sims</w:t>
            </w:r>
          </w:p>
          <w:p w:rsidR="00056AED" w:rsidRDefault="004B5BBA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Rhiannon Lares</w:t>
            </w:r>
            <w:r w:rsidR="00056AED">
              <w:rPr>
                <w:rFonts w:ascii="Tahoma" w:hAnsi="Tahoma" w:cs="Tahoma"/>
              </w:rPr>
              <w:t xml:space="preserve"> </w:t>
            </w:r>
          </w:p>
          <w:p w:rsidR="000501B4" w:rsidRDefault="000501B4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Richard Galope</w:t>
            </w:r>
          </w:p>
          <w:p w:rsidR="003667FB" w:rsidRPr="00AA5BD7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Amalia Perez</w:t>
            </w:r>
          </w:p>
        </w:tc>
        <w:tc>
          <w:tcPr>
            <w:tcW w:w="540" w:type="dxa"/>
            <w:shd w:val="clear" w:color="auto" w:fill="auto"/>
          </w:tcPr>
          <w:p w:rsidR="005733F3" w:rsidRDefault="005733F3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5733F3" w:rsidRDefault="00897C58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897C58" w:rsidRDefault="00897C58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B534C5" w:rsidRDefault="00B534C5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B534C5" w:rsidRPr="00AA5BD7" w:rsidRDefault="00B534C5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4B5BBA" w:rsidRDefault="004B5BBA" w:rsidP="004B5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Karla </w:t>
            </w:r>
            <w:r w:rsidR="00897C58">
              <w:rPr>
                <w:rFonts w:ascii="Tahoma" w:hAnsi="Tahoma" w:cs="Tahoma"/>
              </w:rPr>
              <w:t>Zaragoza</w:t>
            </w:r>
          </w:p>
          <w:p w:rsidR="00056AED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Lilian Vasquez</w:t>
            </w:r>
          </w:p>
          <w:p w:rsidR="00056AED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Yendis Battle</w:t>
            </w:r>
          </w:p>
          <w:p w:rsidR="003667FB" w:rsidRPr="00AA5BD7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Pierre Galvez</w:t>
            </w:r>
          </w:p>
        </w:tc>
        <w:tc>
          <w:tcPr>
            <w:tcW w:w="630" w:type="dxa"/>
            <w:shd w:val="clear" w:color="auto" w:fill="auto"/>
          </w:tcPr>
          <w:p w:rsidR="00C31F3B" w:rsidRDefault="00B534C5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B534C5" w:rsidRDefault="00B534C5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B534C5" w:rsidRDefault="00B534C5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B534C5" w:rsidRPr="00AA5BD7" w:rsidRDefault="00B534C5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03A49" w:rsidRDefault="007C1F09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Michele Jeannotte </w:t>
            </w:r>
            <w:r w:rsidR="00554B50">
              <w:rPr>
                <w:rFonts w:ascii="Tahoma" w:hAnsi="Tahoma" w:cs="Tahoma"/>
              </w:rPr>
              <w:t>Robert Levesque</w:t>
            </w:r>
          </w:p>
          <w:p w:rsidR="00554B50" w:rsidRDefault="00554B50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Stacy Sysawang</w:t>
            </w:r>
          </w:p>
          <w:p w:rsidR="00554B50" w:rsidRPr="00AA5BD7" w:rsidRDefault="00554B50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Larry Strong</w:t>
            </w:r>
          </w:p>
        </w:tc>
        <w:tc>
          <w:tcPr>
            <w:tcW w:w="450" w:type="dxa"/>
            <w:shd w:val="clear" w:color="auto" w:fill="auto"/>
          </w:tcPr>
          <w:p w:rsidR="005733F3" w:rsidRDefault="00B534C5" w:rsidP="00C07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897C58" w:rsidRDefault="00897C58" w:rsidP="00C07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B534C5" w:rsidRDefault="00B534C5" w:rsidP="00B53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B534C5" w:rsidRPr="00AA5BD7" w:rsidRDefault="00B534C5" w:rsidP="00B53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2285" w:type="dxa"/>
            <w:shd w:val="clear" w:color="auto" w:fill="auto"/>
          </w:tcPr>
          <w:p w:rsidR="00503A49" w:rsidRDefault="004B2F23" w:rsidP="00503A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Susan Ryckevic</w:t>
            </w:r>
          </w:p>
          <w:p w:rsidR="009207AD" w:rsidRDefault="004B2F23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Virginia Diggle</w:t>
            </w:r>
          </w:p>
          <w:p w:rsidR="000501B4" w:rsidRDefault="00B372F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Whitney Fields</w:t>
            </w:r>
          </w:p>
          <w:p w:rsidR="00B534C5" w:rsidRPr="00AA5BD7" w:rsidRDefault="00B534C5" w:rsidP="00056AED">
            <w:pPr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</w:tcPr>
          <w:p w:rsidR="00B372FD" w:rsidRDefault="00B534C5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733F3" w:rsidRDefault="00897C58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B534C5" w:rsidRDefault="00B534C5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5733F3" w:rsidRPr="00AA5BD7" w:rsidRDefault="005733F3" w:rsidP="00B534C5">
            <w:pPr>
              <w:jc w:val="center"/>
              <w:rPr>
                <w:rFonts w:ascii="Tahoma" w:hAnsi="Tahoma" w:cs="Tahoma"/>
              </w:rPr>
            </w:pPr>
          </w:p>
        </w:tc>
      </w:tr>
      <w:tr w:rsidR="009A0859" w:rsidRPr="00845673" w:rsidTr="00FE2AC7">
        <w:tc>
          <w:tcPr>
            <w:tcW w:w="10705" w:type="dxa"/>
            <w:gridSpan w:val="11"/>
            <w:shd w:val="clear" w:color="auto" w:fill="auto"/>
            <w:vAlign w:val="center"/>
          </w:tcPr>
          <w:p w:rsidR="00831A58" w:rsidRPr="004035BD" w:rsidRDefault="00831A58" w:rsidP="00E859B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4035BD">
              <w:rPr>
                <w:rFonts w:ascii="Tahoma" w:hAnsi="Tahoma" w:cs="Tahoma"/>
                <w:b/>
              </w:rPr>
              <w:t>Committee Charge</w:t>
            </w:r>
            <w:r w:rsidR="004B5BBA" w:rsidRPr="004035BD">
              <w:rPr>
                <w:rFonts w:ascii="Tahoma" w:hAnsi="Tahoma" w:cs="Tahoma"/>
                <w:b/>
              </w:rPr>
              <w:t xml:space="preserve"> – 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The charge of the District Offices Planning and Program Review (PPR) Committee is to advance continual, sustainable quality improvement at all levels of the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District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  Toward that end, the committee conducts a thorough and comprehensive review of each unit at the District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on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an annual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basis and oversees the annual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District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planning</w:t>
            </w:r>
            <w:r w:rsidR="00070978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and program review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process.  The results of planning and program review inform the integrated planning and resource allocation process at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District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and are aligned with the district strategic planning process. The committee relies on quantitative and qualitative evidence to evaluate programs, develop recommendations to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Chancellor</w:t>
            </w:r>
            <w:r w:rsidR="00444F18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’s Cabinet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and determine and implement improvements to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District Offices 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PPR process.</w:t>
            </w:r>
          </w:p>
          <w:p w:rsidR="00E859BD" w:rsidRPr="00AA5BD7" w:rsidRDefault="00E859BD" w:rsidP="00E859BD">
            <w:pPr>
              <w:rPr>
                <w:rFonts w:ascii="Tahoma" w:hAnsi="Tahoma" w:cs="Tahoma"/>
              </w:rPr>
            </w:pPr>
            <w:r w:rsidRPr="004035BD"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Membership</w:t>
            </w:r>
            <w:r w:rsidR="004B5BBA" w:rsidRPr="004035BD"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–</w:t>
            </w:r>
            <w:r w:rsidR="004B5BBA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The DOPPR Committee is chaired by the Executive Director of Institutional Effectiveness, Research, and Planning.  In addition, the membership consists of one manager and staff from the following areas: TESS, KVCR, EDCT, Police, and Human Resources; and two managers and two classified staff from Business Services.</w:t>
            </w:r>
          </w:p>
        </w:tc>
      </w:tr>
      <w:tr w:rsidR="009A0859" w:rsidRPr="00845673" w:rsidTr="00FE2AC7">
        <w:tc>
          <w:tcPr>
            <w:tcW w:w="351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50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9A0859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9A0859" w:rsidRPr="00271693" w:rsidRDefault="005840D3" w:rsidP="0051125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51125C">
              <w:rPr>
                <w:rFonts w:ascii="Tahoma" w:hAnsi="Tahoma" w:cs="Tahoma"/>
              </w:rPr>
              <w:t>February 11</w:t>
            </w:r>
            <w:r w:rsidR="001A6BC3">
              <w:rPr>
                <w:rFonts w:ascii="Tahoma" w:hAnsi="Tahoma" w:cs="Tahoma"/>
              </w:rPr>
              <w:t>, 20</w:t>
            </w:r>
            <w:r w:rsidR="0051125C">
              <w:rPr>
                <w:rFonts w:ascii="Tahoma" w:hAnsi="Tahoma" w:cs="Tahoma"/>
              </w:rPr>
              <w:t>1</w:t>
            </w:r>
            <w:r w:rsidR="001A6BC3">
              <w:rPr>
                <w:rFonts w:ascii="Tahoma" w:hAnsi="Tahoma" w:cs="Tahoma"/>
              </w:rPr>
              <w:t>6</w:t>
            </w:r>
          </w:p>
        </w:tc>
        <w:tc>
          <w:tcPr>
            <w:tcW w:w="3502" w:type="dxa"/>
            <w:gridSpan w:val="4"/>
            <w:vAlign w:val="center"/>
          </w:tcPr>
          <w:p w:rsidR="005733F3" w:rsidRPr="001A3735" w:rsidRDefault="00897C58" w:rsidP="00897C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committee reviewed the minutes, motion to approve by Virginia Diggle, seconded by Jeremy Sims. The committee approved the minutes as written. </w:t>
            </w:r>
          </w:p>
        </w:tc>
        <w:tc>
          <w:tcPr>
            <w:tcW w:w="3690" w:type="dxa"/>
            <w:gridSpan w:val="4"/>
            <w:vAlign w:val="center"/>
          </w:tcPr>
          <w:p w:rsidR="009A0859" w:rsidRPr="001A3735" w:rsidRDefault="009A0859" w:rsidP="004C389C">
            <w:pPr>
              <w:rPr>
                <w:rFonts w:ascii="Tahoma" w:hAnsi="Tahoma" w:cs="Tahoma"/>
              </w:rPr>
            </w:pPr>
          </w:p>
        </w:tc>
      </w:tr>
      <w:tr w:rsidR="003A0B14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3A0B14" w:rsidRDefault="003A0B14" w:rsidP="00CD4AD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</w:t>
            </w:r>
            <w:r w:rsidR="001A6BC3">
              <w:rPr>
                <w:rFonts w:ascii="Tahoma" w:hAnsi="Tahoma" w:cs="Tahoma"/>
              </w:rPr>
              <w:t xml:space="preserve">status </w:t>
            </w:r>
            <w:r>
              <w:rPr>
                <w:rFonts w:ascii="Tahoma" w:hAnsi="Tahoma" w:cs="Tahoma"/>
              </w:rPr>
              <w:t>Objective Prioritization Process –</w:t>
            </w:r>
            <w:r w:rsidR="001A6BC3">
              <w:rPr>
                <w:rFonts w:ascii="Tahoma" w:hAnsi="Tahoma" w:cs="Tahoma"/>
              </w:rPr>
              <w:t>District Budget Committee</w:t>
            </w:r>
            <w:r w:rsidR="00CD4AD6">
              <w:rPr>
                <w:rFonts w:ascii="Tahoma" w:hAnsi="Tahoma" w:cs="Tahoma"/>
              </w:rPr>
              <w:t>, College Councils, College Program Review Committee</w:t>
            </w:r>
          </w:p>
        </w:tc>
        <w:tc>
          <w:tcPr>
            <w:tcW w:w="3502" w:type="dxa"/>
            <w:gridSpan w:val="4"/>
            <w:vAlign w:val="center"/>
          </w:tcPr>
          <w:p w:rsidR="003A0B14" w:rsidRPr="001A3735" w:rsidRDefault="00897C58" w:rsidP="00B53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Keith has been taking the </w:t>
            </w:r>
            <w:r w:rsidR="00B534C5">
              <w:rPr>
                <w:rFonts w:ascii="Tahoma" w:hAnsi="Tahoma" w:cs="Tahoma"/>
              </w:rPr>
              <w:t>objectives</w:t>
            </w:r>
            <w:r>
              <w:rPr>
                <w:rFonts w:ascii="Tahoma" w:hAnsi="Tahoma" w:cs="Tahoma"/>
              </w:rPr>
              <w:t xml:space="preserve"> to the appropriate committees and has been making changes as requested.  Keith anticipates having all input by the end of next week, he will update the </w:t>
            </w:r>
            <w:r w:rsidR="00B534C5">
              <w:rPr>
                <w:rFonts w:ascii="Tahoma" w:hAnsi="Tahoma" w:cs="Tahoma"/>
              </w:rPr>
              <w:t>objectives</w:t>
            </w:r>
            <w:r>
              <w:rPr>
                <w:rFonts w:ascii="Tahoma" w:hAnsi="Tahoma" w:cs="Tahoma"/>
              </w:rPr>
              <w:t xml:space="preserve"> and bring it back ti the DSPPR committee</w:t>
            </w:r>
            <w:r w:rsidR="00B534C5">
              <w:rPr>
                <w:rFonts w:ascii="Tahoma" w:hAnsi="Tahoma" w:cs="Tahoma"/>
              </w:rPr>
              <w:t xml:space="preserve"> for review and comments</w:t>
            </w:r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3690" w:type="dxa"/>
            <w:gridSpan w:val="4"/>
            <w:vAlign w:val="center"/>
          </w:tcPr>
          <w:p w:rsidR="003A0B14" w:rsidRPr="001A3735" w:rsidRDefault="003A0B14" w:rsidP="004C389C">
            <w:pPr>
              <w:rPr>
                <w:rFonts w:ascii="Tahoma" w:hAnsi="Tahoma" w:cs="Tahoma"/>
              </w:rPr>
            </w:pPr>
          </w:p>
        </w:tc>
      </w:tr>
      <w:tr w:rsidR="00C074B7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C074B7" w:rsidRDefault="003A0B14" w:rsidP="00C074B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changes to the web tool: ILO mapping, Strategic Directions, Impact Level, name changes, resource documents, etc.</w:t>
            </w:r>
          </w:p>
        </w:tc>
        <w:tc>
          <w:tcPr>
            <w:tcW w:w="3502" w:type="dxa"/>
            <w:gridSpan w:val="4"/>
            <w:vAlign w:val="center"/>
          </w:tcPr>
          <w:p w:rsidR="00C074B7" w:rsidRPr="001A3735" w:rsidRDefault="00B534C5" w:rsidP="006A2F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  <w:t>Keith is still working on the changes to the web-tool.  He hopes to have this accomplished over the summer.</w:t>
            </w:r>
          </w:p>
        </w:tc>
        <w:tc>
          <w:tcPr>
            <w:tcW w:w="3690" w:type="dxa"/>
            <w:gridSpan w:val="4"/>
            <w:vAlign w:val="center"/>
          </w:tcPr>
          <w:p w:rsidR="00C074B7" w:rsidRPr="001A3735" w:rsidRDefault="00C074B7" w:rsidP="004C389C">
            <w:pPr>
              <w:rPr>
                <w:rFonts w:ascii="Tahoma" w:hAnsi="Tahoma" w:cs="Tahoma"/>
              </w:rPr>
            </w:pPr>
          </w:p>
        </w:tc>
      </w:tr>
      <w:tr w:rsidR="0054612A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54612A" w:rsidRDefault="00B77C34" w:rsidP="0051125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committ</w:t>
            </w:r>
            <w:r w:rsidR="0051125C">
              <w:rPr>
                <w:rFonts w:ascii="Tahoma" w:hAnsi="Tahoma" w:cs="Tahoma"/>
              </w:rPr>
              <w:t>ee on completed program reviews</w:t>
            </w:r>
          </w:p>
        </w:tc>
        <w:tc>
          <w:tcPr>
            <w:tcW w:w="3502" w:type="dxa"/>
            <w:gridSpan w:val="4"/>
            <w:vAlign w:val="center"/>
          </w:tcPr>
          <w:p w:rsidR="00B372FD" w:rsidRPr="001A3735" w:rsidRDefault="00B534C5" w:rsidP="00B53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All areas are done except for two areas.  </w:t>
            </w:r>
          </w:p>
        </w:tc>
        <w:tc>
          <w:tcPr>
            <w:tcW w:w="3690" w:type="dxa"/>
            <w:gridSpan w:val="4"/>
            <w:vAlign w:val="center"/>
          </w:tcPr>
          <w:p w:rsidR="0054612A" w:rsidRPr="001A3735" w:rsidRDefault="0054612A" w:rsidP="004C389C">
            <w:pPr>
              <w:rPr>
                <w:rFonts w:ascii="Tahoma" w:hAnsi="Tahoma" w:cs="Tahoma"/>
              </w:rPr>
            </w:pPr>
          </w:p>
        </w:tc>
      </w:tr>
      <w:tr w:rsidR="0051125C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51125C" w:rsidRDefault="0051125C" w:rsidP="0051125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Draft Calendar for prioritizing objectives</w:t>
            </w:r>
          </w:p>
        </w:tc>
        <w:tc>
          <w:tcPr>
            <w:tcW w:w="3502" w:type="dxa"/>
            <w:gridSpan w:val="4"/>
            <w:vAlign w:val="center"/>
          </w:tcPr>
          <w:p w:rsidR="0051125C" w:rsidRPr="001A3735" w:rsidRDefault="00B534C5" w:rsidP="00B53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reviewed the process and timeframe with the committee. Discussion followed on how to best decide importance of each area’s requests.</w:t>
            </w:r>
          </w:p>
        </w:tc>
        <w:tc>
          <w:tcPr>
            <w:tcW w:w="3690" w:type="dxa"/>
            <w:gridSpan w:val="4"/>
            <w:vAlign w:val="center"/>
          </w:tcPr>
          <w:p w:rsidR="0051125C" w:rsidRPr="001A3735" w:rsidRDefault="0051125C" w:rsidP="004C389C">
            <w:pPr>
              <w:rPr>
                <w:rFonts w:ascii="Tahoma" w:hAnsi="Tahoma" w:cs="Tahoma"/>
              </w:rPr>
            </w:pPr>
          </w:p>
        </w:tc>
      </w:tr>
      <w:tr w:rsidR="005829AB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5829AB" w:rsidRDefault="005829AB" w:rsidP="0051125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Discussion: Prioritize objectives or resources?</w:t>
            </w:r>
          </w:p>
        </w:tc>
        <w:tc>
          <w:tcPr>
            <w:tcW w:w="3502" w:type="dxa"/>
            <w:gridSpan w:val="4"/>
            <w:vAlign w:val="center"/>
          </w:tcPr>
          <w:p w:rsidR="005829AB" w:rsidRPr="001A3735" w:rsidRDefault="00B534C5" w:rsidP="00534E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committee discussed if they should prioritize the resources or the objectives and how to accomplish this.  </w:t>
            </w:r>
            <w:r w:rsidR="00534E86">
              <w:rPr>
                <w:rFonts w:ascii="Tahoma" w:hAnsi="Tahoma" w:cs="Tahoma"/>
              </w:rPr>
              <w:t xml:space="preserve">The committee decided, for the large group, to only use the objectives that had resources attached to it. </w:t>
            </w:r>
          </w:p>
        </w:tc>
        <w:tc>
          <w:tcPr>
            <w:tcW w:w="3690" w:type="dxa"/>
            <w:gridSpan w:val="4"/>
            <w:vAlign w:val="center"/>
          </w:tcPr>
          <w:p w:rsidR="005829AB" w:rsidRPr="001A3735" w:rsidRDefault="005829AB" w:rsidP="004C389C">
            <w:pPr>
              <w:rPr>
                <w:rFonts w:ascii="Tahoma" w:hAnsi="Tahoma" w:cs="Tahoma"/>
              </w:rPr>
            </w:pPr>
          </w:p>
        </w:tc>
      </w:tr>
      <w:tr w:rsidR="00463DF2" w:rsidRPr="00845673" w:rsidTr="00FE2AC7">
        <w:trPr>
          <w:trHeight w:val="720"/>
        </w:trPr>
        <w:tc>
          <w:tcPr>
            <w:tcW w:w="3513" w:type="dxa"/>
            <w:gridSpan w:val="3"/>
            <w:vAlign w:val="center"/>
          </w:tcPr>
          <w:p w:rsidR="00463DF2" w:rsidRPr="00271693" w:rsidRDefault="00463DF2" w:rsidP="00463D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Items</w:t>
            </w:r>
          </w:p>
        </w:tc>
        <w:tc>
          <w:tcPr>
            <w:tcW w:w="3502" w:type="dxa"/>
            <w:gridSpan w:val="4"/>
            <w:vAlign w:val="center"/>
          </w:tcPr>
          <w:p w:rsidR="00463DF2" w:rsidRPr="004F0983" w:rsidRDefault="00534E86" w:rsidP="00463D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other items to discuss.</w:t>
            </w:r>
          </w:p>
        </w:tc>
        <w:tc>
          <w:tcPr>
            <w:tcW w:w="3690" w:type="dxa"/>
            <w:gridSpan w:val="4"/>
            <w:vAlign w:val="center"/>
          </w:tcPr>
          <w:p w:rsidR="00463DF2" w:rsidRPr="004F0983" w:rsidRDefault="00463DF2" w:rsidP="00463DF2">
            <w:pPr>
              <w:rPr>
                <w:rFonts w:ascii="Tahoma" w:hAnsi="Tahoma" w:cs="Tahoma"/>
              </w:rPr>
            </w:pPr>
          </w:p>
        </w:tc>
      </w:tr>
      <w:tr w:rsidR="00463DF2" w:rsidRPr="00845673" w:rsidTr="00FE2AC7">
        <w:tc>
          <w:tcPr>
            <w:tcW w:w="10705" w:type="dxa"/>
            <w:gridSpan w:val="11"/>
            <w:shd w:val="clear" w:color="auto" w:fill="AA72D4"/>
          </w:tcPr>
          <w:p w:rsidR="00463DF2" w:rsidRPr="00592726" w:rsidRDefault="00463DF2" w:rsidP="00463DF2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463DF2" w:rsidRPr="00592726" w:rsidRDefault="00463DF2" w:rsidP="00463DF2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lastRenderedPageBreak/>
              <w:t>SBCCD will be most known for student success. Our educational programs and services will be highly sought after. Our students will be the most preferred by four-year institutions and employers. Our students will have the highest graduation rates at four-year institutions. Our students will have the highest employment rates in our communities. Our district will be the gateway to pathways and opportunities for a brighter future. Our students and alumni will make a significant contribution to the socioeconomic prosperity of our communities. Our employees will want to be here, love working here, and go above and beyond for student success.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463DF2" w:rsidRPr="00FE6960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3A" w:rsidRDefault="00D93E3A" w:rsidP="007D34ED">
      <w:r>
        <w:separator/>
      </w:r>
    </w:p>
  </w:endnote>
  <w:endnote w:type="continuationSeparator" w:id="0">
    <w:p w:rsidR="00D93E3A" w:rsidRDefault="00D93E3A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3A" w:rsidRDefault="00D93E3A" w:rsidP="007D34ED">
      <w:r>
        <w:separator/>
      </w:r>
    </w:p>
  </w:footnote>
  <w:footnote w:type="continuationSeparator" w:id="0">
    <w:p w:rsidR="00D93E3A" w:rsidRDefault="00D93E3A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71D1"/>
    <w:rsid w:val="000109C2"/>
    <w:rsid w:val="00012603"/>
    <w:rsid w:val="00014119"/>
    <w:rsid w:val="00014CF1"/>
    <w:rsid w:val="00015D43"/>
    <w:rsid w:val="0001706D"/>
    <w:rsid w:val="00020BFA"/>
    <w:rsid w:val="0002234F"/>
    <w:rsid w:val="0002364A"/>
    <w:rsid w:val="00025D43"/>
    <w:rsid w:val="00031759"/>
    <w:rsid w:val="00031F31"/>
    <w:rsid w:val="0003312A"/>
    <w:rsid w:val="00034AAB"/>
    <w:rsid w:val="00037FCA"/>
    <w:rsid w:val="00042901"/>
    <w:rsid w:val="00044A78"/>
    <w:rsid w:val="00046EBA"/>
    <w:rsid w:val="000501B4"/>
    <w:rsid w:val="00054515"/>
    <w:rsid w:val="00056AED"/>
    <w:rsid w:val="000602FA"/>
    <w:rsid w:val="00061AD9"/>
    <w:rsid w:val="000656CC"/>
    <w:rsid w:val="00070978"/>
    <w:rsid w:val="00071EA0"/>
    <w:rsid w:val="000736EE"/>
    <w:rsid w:val="00074422"/>
    <w:rsid w:val="00075C58"/>
    <w:rsid w:val="000825A7"/>
    <w:rsid w:val="00086C53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798"/>
    <w:rsid w:val="000D54B6"/>
    <w:rsid w:val="000E472F"/>
    <w:rsid w:val="000F4736"/>
    <w:rsid w:val="000F7A15"/>
    <w:rsid w:val="001131A1"/>
    <w:rsid w:val="00120C8C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2D1F"/>
    <w:rsid w:val="00165793"/>
    <w:rsid w:val="00166551"/>
    <w:rsid w:val="00166989"/>
    <w:rsid w:val="001808BB"/>
    <w:rsid w:val="001819CF"/>
    <w:rsid w:val="00183E66"/>
    <w:rsid w:val="00185FE5"/>
    <w:rsid w:val="0018702A"/>
    <w:rsid w:val="001A3735"/>
    <w:rsid w:val="001A6BC3"/>
    <w:rsid w:val="001B0D49"/>
    <w:rsid w:val="001B10CF"/>
    <w:rsid w:val="001B3D6B"/>
    <w:rsid w:val="001C0E13"/>
    <w:rsid w:val="001C20A3"/>
    <w:rsid w:val="001C4680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322F"/>
    <w:rsid w:val="0021420E"/>
    <w:rsid w:val="00220996"/>
    <w:rsid w:val="00224CC9"/>
    <w:rsid w:val="002251AD"/>
    <w:rsid w:val="002311B8"/>
    <w:rsid w:val="00231F49"/>
    <w:rsid w:val="0023293F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606FB"/>
    <w:rsid w:val="00260FA9"/>
    <w:rsid w:val="00262FB0"/>
    <w:rsid w:val="00263CDB"/>
    <w:rsid w:val="00264788"/>
    <w:rsid w:val="002652D9"/>
    <w:rsid w:val="00266647"/>
    <w:rsid w:val="00266A9E"/>
    <w:rsid w:val="00271693"/>
    <w:rsid w:val="00273777"/>
    <w:rsid w:val="002822D8"/>
    <w:rsid w:val="0028267A"/>
    <w:rsid w:val="00282768"/>
    <w:rsid w:val="00284984"/>
    <w:rsid w:val="00284BFE"/>
    <w:rsid w:val="00290CB5"/>
    <w:rsid w:val="00293761"/>
    <w:rsid w:val="00297723"/>
    <w:rsid w:val="002A0640"/>
    <w:rsid w:val="002A11F2"/>
    <w:rsid w:val="002A1F83"/>
    <w:rsid w:val="002A2164"/>
    <w:rsid w:val="002A30E4"/>
    <w:rsid w:val="002A3578"/>
    <w:rsid w:val="002A73FA"/>
    <w:rsid w:val="002B1183"/>
    <w:rsid w:val="002C77F3"/>
    <w:rsid w:val="002D2DFD"/>
    <w:rsid w:val="002D40A6"/>
    <w:rsid w:val="002E1CB2"/>
    <w:rsid w:val="002E4E63"/>
    <w:rsid w:val="002E5289"/>
    <w:rsid w:val="002E5DD9"/>
    <w:rsid w:val="002E6002"/>
    <w:rsid w:val="002F09B7"/>
    <w:rsid w:val="00301C70"/>
    <w:rsid w:val="00301D42"/>
    <w:rsid w:val="0030403B"/>
    <w:rsid w:val="00312D1B"/>
    <w:rsid w:val="003139DF"/>
    <w:rsid w:val="003206EC"/>
    <w:rsid w:val="00325155"/>
    <w:rsid w:val="003325FF"/>
    <w:rsid w:val="00333202"/>
    <w:rsid w:val="0033488B"/>
    <w:rsid w:val="00335E65"/>
    <w:rsid w:val="00337F4C"/>
    <w:rsid w:val="00342966"/>
    <w:rsid w:val="0034556A"/>
    <w:rsid w:val="00345677"/>
    <w:rsid w:val="00360E54"/>
    <w:rsid w:val="00361B4B"/>
    <w:rsid w:val="003667F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97E8A"/>
    <w:rsid w:val="003A0B14"/>
    <w:rsid w:val="003A75C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035BD"/>
    <w:rsid w:val="004123FC"/>
    <w:rsid w:val="00414947"/>
    <w:rsid w:val="00416EB7"/>
    <w:rsid w:val="00420D7A"/>
    <w:rsid w:val="00422934"/>
    <w:rsid w:val="00427B76"/>
    <w:rsid w:val="004356CF"/>
    <w:rsid w:val="004403E4"/>
    <w:rsid w:val="004405AF"/>
    <w:rsid w:val="00444F18"/>
    <w:rsid w:val="00454592"/>
    <w:rsid w:val="00455119"/>
    <w:rsid w:val="00456F6B"/>
    <w:rsid w:val="00457E7A"/>
    <w:rsid w:val="00463DF2"/>
    <w:rsid w:val="00465BAE"/>
    <w:rsid w:val="00465F81"/>
    <w:rsid w:val="00470848"/>
    <w:rsid w:val="004718F9"/>
    <w:rsid w:val="00471E78"/>
    <w:rsid w:val="00480B9E"/>
    <w:rsid w:val="00480CF2"/>
    <w:rsid w:val="0048386E"/>
    <w:rsid w:val="00491924"/>
    <w:rsid w:val="004943CC"/>
    <w:rsid w:val="00494728"/>
    <w:rsid w:val="00497B34"/>
    <w:rsid w:val="004A0DFB"/>
    <w:rsid w:val="004A2E98"/>
    <w:rsid w:val="004A5A36"/>
    <w:rsid w:val="004A6CD3"/>
    <w:rsid w:val="004A7735"/>
    <w:rsid w:val="004B0A9C"/>
    <w:rsid w:val="004B2F23"/>
    <w:rsid w:val="004B3C4D"/>
    <w:rsid w:val="004B5BBA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6CCB"/>
    <w:rsid w:val="004F04E6"/>
    <w:rsid w:val="004F0983"/>
    <w:rsid w:val="004F68B6"/>
    <w:rsid w:val="004F6F68"/>
    <w:rsid w:val="00502354"/>
    <w:rsid w:val="00503A49"/>
    <w:rsid w:val="0050558A"/>
    <w:rsid w:val="00510604"/>
    <w:rsid w:val="0051125C"/>
    <w:rsid w:val="00534E86"/>
    <w:rsid w:val="00536301"/>
    <w:rsid w:val="00541F93"/>
    <w:rsid w:val="00544545"/>
    <w:rsid w:val="00544F5A"/>
    <w:rsid w:val="0054612A"/>
    <w:rsid w:val="00547428"/>
    <w:rsid w:val="00552D0F"/>
    <w:rsid w:val="00554B50"/>
    <w:rsid w:val="00556D18"/>
    <w:rsid w:val="00557A38"/>
    <w:rsid w:val="00566513"/>
    <w:rsid w:val="0057108B"/>
    <w:rsid w:val="005733F3"/>
    <w:rsid w:val="0057598B"/>
    <w:rsid w:val="0057781E"/>
    <w:rsid w:val="005818B8"/>
    <w:rsid w:val="005825F8"/>
    <w:rsid w:val="005829AB"/>
    <w:rsid w:val="00582F9A"/>
    <w:rsid w:val="00583236"/>
    <w:rsid w:val="005836EB"/>
    <w:rsid w:val="005840D3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0199"/>
    <w:rsid w:val="005D139A"/>
    <w:rsid w:val="005D39EF"/>
    <w:rsid w:val="005D5FB9"/>
    <w:rsid w:val="005D6667"/>
    <w:rsid w:val="005E179C"/>
    <w:rsid w:val="005E3ABC"/>
    <w:rsid w:val="005E61F5"/>
    <w:rsid w:val="005E6E32"/>
    <w:rsid w:val="005F0513"/>
    <w:rsid w:val="005F22BB"/>
    <w:rsid w:val="005F301B"/>
    <w:rsid w:val="005F3363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50E2"/>
    <w:rsid w:val="0064565B"/>
    <w:rsid w:val="00660314"/>
    <w:rsid w:val="00662176"/>
    <w:rsid w:val="00663BCF"/>
    <w:rsid w:val="00664438"/>
    <w:rsid w:val="006704E8"/>
    <w:rsid w:val="00672284"/>
    <w:rsid w:val="006739D4"/>
    <w:rsid w:val="00675555"/>
    <w:rsid w:val="00681F10"/>
    <w:rsid w:val="006857E3"/>
    <w:rsid w:val="00686A5E"/>
    <w:rsid w:val="00692C1E"/>
    <w:rsid w:val="00692F2A"/>
    <w:rsid w:val="00693B59"/>
    <w:rsid w:val="006A20B2"/>
    <w:rsid w:val="006A2F6A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0D00"/>
    <w:rsid w:val="006E1997"/>
    <w:rsid w:val="006E58B5"/>
    <w:rsid w:val="006E66EE"/>
    <w:rsid w:val="006F3F5F"/>
    <w:rsid w:val="006F415D"/>
    <w:rsid w:val="00702972"/>
    <w:rsid w:val="00704EEA"/>
    <w:rsid w:val="00711086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14C7"/>
    <w:rsid w:val="00771EEB"/>
    <w:rsid w:val="00773113"/>
    <w:rsid w:val="00774286"/>
    <w:rsid w:val="007907A1"/>
    <w:rsid w:val="00795619"/>
    <w:rsid w:val="00795E4F"/>
    <w:rsid w:val="00796C5E"/>
    <w:rsid w:val="007A137C"/>
    <w:rsid w:val="007B0B35"/>
    <w:rsid w:val="007B0B99"/>
    <w:rsid w:val="007B3277"/>
    <w:rsid w:val="007C1F09"/>
    <w:rsid w:val="007C4616"/>
    <w:rsid w:val="007C46F5"/>
    <w:rsid w:val="007D0432"/>
    <w:rsid w:val="007D2220"/>
    <w:rsid w:val="007D2433"/>
    <w:rsid w:val="007D34ED"/>
    <w:rsid w:val="007D4420"/>
    <w:rsid w:val="007D5245"/>
    <w:rsid w:val="007E1DBC"/>
    <w:rsid w:val="007E28AA"/>
    <w:rsid w:val="007E6482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6A66"/>
    <w:rsid w:val="00817D05"/>
    <w:rsid w:val="00822DCF"/>
    <w:rsid w:val="008266B3"/>
    <w:rsid w:val="008274DB"/>
    <w:rsid w:val="008276BD"/>
    <w:rsid w:val="0083114A"/>
    <w:rsid w:val="00831A58"/>
    <w:rsid w:val="0083634B"/>
    <w:rsid w:val="00842028"/>
    <w:rsid w:val="00845673"/>
    <w:rsid w:val="0084659A"/>
    <w:rsid w:val="00852611"/>
    <w:rsid w:val="00856EFF"/>
    <w:rsid w:val="00857726"/>
    <w:rsid w:val="00857D2B"/>
    <w:rsid w:val="00860F0C"/>
    <w:rsid w:val="00870C63"/>
    <w:rsid w:val="00870D4F"/>
    <w:rsid w:val="00871B35"/>
    <w:rsid w:val="00880246"/>
    <w:rsid w:val="00881359"/>
    <w:rsid w:val="00885F47"/>
    <w:rsid w:val="0089611A"/>
    <w:rsid w:val="00897C58"/>
    <w:rsid w:val="00897EFC"/>
    <w:rsid w:val="008A0E9F"/>
    <w:rsid w:val="008A2E79"/>
    <w:rsid w:val="008A7520"/>
    <w:rsid w:val="008B05FF"/>
    <w:rsid w:val="008B22F0"/>
    <w:rsid w:val="008B78A5"/>
    <w:rsid w:val="008C3B29"/>
    <w:rsid w:val="008C482B"/>
    <w:rsid w:val="008D1A41"/>
    <w:rsid w:val="008D229A"/>
    <w:rsid w:val="008D2D88"/>
    <w:rsid w:val="008D7985"/>
    <w:rsid w:val="008D79CB"/>
    <w:rsid w:val="008E096B"/>
    <w:rsid w:val="008E1D48"/>
    <w:rsid w:val="008E346A"/>
    <w:rsid w:val="008E6437"/>
    <w:rsid w:val="00904086"/>
    <w:rsid w:val="00904854"/>
    <w:rsid w:val="00911684"/>
    <w:rsid w:val="009119B1"/>
    <w:rsid w:val="0091359A"/>
    <w:rsid w:val="009207AD"/>
    <w:rsid w:val="009308F4"/>
    <w:rsid w:val="00932888"/>
    <w:rsid w:val="00933C6D"/>
    <w:rsid w:val="009461BC"/>
    <w:rsid w:val="00953B41"/>
    <w:rsid w:val="009564BF"/>
    <w:rsid w:val="00956E12"/>
    <w:rsid w:val="00961D66"/>
    <w:rsid w:val="00970974"/>
    <w:rsid w:val="00977880"/>
    <w:rsid w:val="009817FE"/>
    <w:rsid w:val="00981E3F"/>
    <w:rsid w:val="00984B31"/>
    <w:rsid w:val="009875C9"/>
    <w:rsid w:val="00987FB3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390E"/>
    <w:rsid w:val="009F60A1"/>
    <w:rsid w:val="00A07B70"/>
    <w:rsid w:val="00A12B93"/>
    <w:rsid w:val="00A273D9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7D5F"/>
    <w:rsid w:val="00A91815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AF4FB7"/>
    <w:rsid w:val="00B004D7"/>
    <w:rsid w:val="00B0218B"/>
    <w:rsid w:val="00B04B7A"/>
    <w:rsid w:val="00B17203"/>
    <w:rsid w:val="00B239A9"/>
    <w:rsid w:val="00B372FD"/>
    <w:rsid w:val="00B378A2"/>
    <w:rsid w:val="00B37F48"/>
    <w:rsid w:val="00B45475"/>
    <w:rsid w:val="00B47612"/>
    <w:rsid w:val="00B52884"/>
    <w:rsid w:val="00B528E9"/>
    <w:rsid w:val="00B534C5"/>
    <w:rsid w:val="00B57514"/>
    <w:rsid w:val="00B57A43"/>
    <w:rsid w:val="00B65C17"/>
    <w:rsid w:val="00B662E2"/>
    <w:rsid w:val="00B67066"/>
    <w:rsid w:val="00B735D6"/>
    <w:rsid w:val="00B77C34"/>
    <w:rsid w:val="00B8023A"/>
    <w:rsid w:val="00B925F4"/>
    <w:rsid w:val="00B94D74"/>
    <w:rsid w:val="00BA563F"/>
    <w:rsid w:val="00BB06C8"/>
    <w:rsid w:val="00BB3047"/>
    <w:rsid w:val="00BC125F"/>
    <w:rsid w:val="00BC23B8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71DD"/>
    <w:rsid w:val="00C074B7"/>
    <w:rsid w:val="00C13252"/>
    <w:rsid w:val="00C31B18"/>
    <w:rsid w:val="00C31B63"/>
    <w:rsid w:val="00C31F3B"/>
    <w:rsid w:val="00C33134"/>
    <w:rsid w:val="00C36383"/>
    <w:rsid w:val="00C464C6"/>
    <w:rsid w:val="00C5174B"/>
    <w:rsid w:val="00C52847"/>
    <w:rsid w:val="00C54CC8"/>
    <w:rsid w:val="00C55384"/>
    <w:rsid w:val="00C60703"/>
    <w:rsid w:val="00C61FE1"/>
    <w:rsid w:val="00C62C5B"/>
    <w:rsid w:val="00C63171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4557"/>
    <w:rsid w:val="00CC5C55"/>
    <w:rsid w:val="00CC6FB0"/>
    <w:rsid w:val="00CD1D9B"/>
    <w:rsid w:val="00CD2D34"/>
    <w:rsid w:val="00CD4AD6"/>
    <w:rsid w:val="00CD6436"/>
    <w:rsid w:val="00CE1402"/>
    <w:rsid w:val="00CE2C02"/>
    <w:rsid w:val="00CE3E96"/>
    <w:rsid w:val="00CF292D"/>
    <w:rsid w:val="00CF33A1"/>
    <w:rsid w:val="00D039C5"/>
    <w:rsid w:val="00D2288F"/>
    <w:rsid w:val="00D235CF"/>
    <w:rsid w:val="00D24692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BBD"/>
    <w:rsid w:val="00D75FBF"/>
    <w:rsid w:val="00D839E5"/>
    <w:rsid w:val="00D85A9F"/>
    <w:rsid w:val="00D8617E"/>
    <w:rsid w:val="00D90922"/>
    <w:rsid w:val="00D93295"/>
    <w:rsid w:val="00D93E3A"/>
    <w:rsid w:val="00D945DE"/>
    <w:rsid w:val="00D94FAA"/>
    <w:rsid w:val="00D96E1C"/>
    <w:rsid w:val="00DA288C"/>
    <w:rsid w:val="00DA2CB5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29D3"/>
    <w:rsid w:val="00DF3FCA"/>
    <w:rsid w:val="00DF4D21"/>
    <w:rsid w:val="00DF5A79"/>
    <w:rsid w:val="00E029A0"/>
    <w:rsid w:val="00E03DF2"/>
    <w:rsid w:val="00E06405"/>
    <w:rsid w:val="00E12E78"/>
    <w:rsid w:val="00E15E25"/>
    <w:rsid w:val="00E17CC3"/>
    <w:rsid w:val="00E24DA1"/>
    <w:rsid w:val="00E2511D"/>
    <w:rsid w:val="00E2634C"/>
    <w:rsid w:val="00E26531"/>
    <w:rsid w:val="00E42C88"/>
    <w:rsid w:val="00E44D12"/>
    <w:rsid w:val="00E53857"/>
    <w:rsid w:val="00E54ABF"/>
    <w:rsid w:val="00E560AB"/>
    <w:rsid w:val="00E64FE6"/>
    <w:rsid w:val="00E72271"/>
    <w:rsid w:val="00E76CFB"/>
    <w:rsid w:val="00E7736D"/>
    <w:rsid w:val="00E859BD"/>
    <w:rsid w:val="00E86746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179B9"/>
    <w:rsid w:val="00F21B24"/>
    <w:rsid w:val="00F30599"/>
    <w:rsid w:val="00F31085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42BD"/>
    <w:rsid w:val="00FC6CA3"/>
    <w:rsid w:val="00FC6F95"/>
    <w:rsid w:val="00FD5168"/>
    <w:rsid w:val="00FD6E2F"/>
    <w:rsid w:val="00FE2AA8"/>
    <w:rsid w:val="00FE2AAC"/>
    <w:rsid w:val="00FE2AC7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D7652-5F73-4247-98D2-B82CF5EF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Wurtz, Dr. Keith A</dc:creator>
  <cp:lastModifiedBy>Leon, Mary Colleen</cp:lastModifiedBy>
  <cp:revision>2</cp:revision>
  <cp:lastPrinted>2014-04-29T15:38:00Z</cp:lastPrinted>
  <dcterms:created xsi:type="dcterms:W3CDTF">2016-09-15T20:31:00Z</dcterms:created>
  <dcterms:modified xsi:type="dcterms:W3CDTF">2016-09-15T20:31:00Z</dcterms:modified>
</cp:coreProperties>
</file>